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24A" w:rsidRDefault="009A624A" w:rsidP="009A624A">
      <w:pPr>
        <w:tabs>
          <w:tab w:val="left" w:pos="5670"/>
        </w:tabs>
        <w:spacing w:line="360" w:lineRule="auto"/>
        <w:rPr>
          <w:b/>
          <w:sz w:val="28"/>
          <w:szCs w:val="28"/>
          <w:lang w:val="en-US"/>
        </w:rPr>
      </w:pPr>
      <w:r>
        <w:rPr>
          <w:sz w:val="28"/>
          <w:szCs w:val="28"/>
          <w:lang w:val="en-US"/>
        </w:rPr>
        <w:tab/>
      </w:r>
    </w:p>
    <w:p w:rsidR="009A624A" w:rsidRPr="00816C2B" w:rsidRDefault="009A624A" w:rsidP="009A624A">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A624A">
        <w:rPr>
          <w:b/>
          <w:sz w:val="28"/>
          <w:szCs w:val="28"/>
        </w:rPr>
        <w:t>захватов РО</w:t>
      </w:r>
      <w:r w:rsidR="006619B4">
        <w:rPr>
          <w:b/>
          <w:sz w:val="28"/>
          <w:szCs w:val="28"/>
        </w:rPr>
        <w:t xml:space="preserve"> </w:t>
      </w:r>
      <w:bookmarkStart w:id="0" w:name="_GoBack"/>
      <w:bookmarkEnd w:id="0"/>
      <w:r w:rsidRPr="009A624A">
        <w:rPr>
          <w:b/>
          <w:sz w:val="28"/>
          <w:szCs w:val="28"/>
        </w:rPr>
        <w:t>для сооружения энергоблоков №1 и №2 Курской АЭС-2</w:t>
      </w:r>
    </w:p>
    <w:p w:rsidR="009A624A" w:rsidRDefault="009A624A" w:rsidP="009A624A">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9A624A" w:rsidRPr="003D759B" w:rsidRDefault="009A624A" w:rsidP="009A624A">
      <w:pPr>
        <w:shd w:val="clear" w:color="auto" w:fill="FFFFFF"/>
        <w:spacing w:line="325" w:lineRule="exact"/>
        <w:ind w:left="1418" w:right="1083" w:firstLine="37"/>
        <w:jc w:val="center"/>
        <w:rPr>
          <w:i/>
          <w:sz w:val="28"/>
          <w:szCs w:val="28"/>
        </w:rPr>
      </w:pPr>
    </w:p>
    <w:p w:rsidR="009A624A" w:rsidRPr="00816C2B" w:rsidRDefault="009A624A" w:rsidP="009A624A">
      <w:pPr>
        <w:jc w:val="center"/>
        <w:rPr>
          <w:b/>
          <w:sz w:val="28"/>
          <w:szCs w:val="28"/>
        </w:rPr>
      </w:pPr>
    </w:p>
    <w:p w:rsidR="009A624A" w:rsidRDefault="009A624A" w:rsidP="009A624A">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9A624A" w:rsidRDefault="009A624A" w:rsidP="009A624A">
      <w:pPr>
        <w:shd w:val="clear" w:color="auto" w:fill="FFFFFF"/>
        <w:ind w:left="5" w:right="10" w:firstLine="542"/>
        <w:jc w:val="both"/>
      </w:pPr>
    </w:p>
    <w:p w:rsidR="009A624A" w:rsidRDefault="009A624A" w:rsidP="009A624A">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9A624A" w:rsidRPr="002C6E8E" w:rsidRDefault="009A624A" w:rsidP="009A624A">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A624A" w:rsidRPr="00D60BBF" w:rsidRDefault="009A624A" w:rsidP="009A624A">
      <w:pPr>
        <w:tabs>
          <w:tab w:val="left" w:pos="0"/>
        </w:tabs>
        <w:spacing w:after="120"/>
        <w:ind w:firstLine="709"/>
        <w:jc w:val="both"/>
      </w:pPr>
      <w:r w:rsidRPr="00D60BBF">
        <w:t>Термины, используемые в Договоре, означают нижеследующее:</w:t>
      </w:r>
    </w:p>
    <w:p w:rsidR="009A624A" w:rsidRPr="00DF010B" w:rsidRDefault="009A624A" w:rsidP="009A624A">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9A624A" w:rsidRPr="005868AC"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A624A" w:rsidRPr="00B87217"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A624A" w:rsidRPr="00D92BA7"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w:t>
      </w:r>
      <w:r>
        <w:rPr>
          <w:sz w:val="24"/>
          <w:szCs w:val="24"/>
        </w:rPr>
        <w:t xml:space="preserve"> Продолжительность гарантийного срока указана в пункте 11.5 Договора.</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9A624A" w:rsidRPr="000233C8"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A624A" w:rsidRPr="005F5478"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A624A" w:rsidRPr="00FF1658"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A624A" w:rsidRPr="00D05A2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9A624A" w:rsidRPr="00D05A2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A624A" w:rsidRPr="00D05A2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9A624A" w:rsidRPr="008C6D19"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9A624A" w:rsidRPr="007820B1"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A624A" w:rsidRPr="00CB4754"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9A624A" w:rsidRPr="00CB4754"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9A624A" w:rsidRPr="008C6D19"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9A624A" w:rsidRPr="00F75025"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A624A" w:rsidRPr="00121082"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9A624A" w:rsidRPr="00877F3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участок(</w:t>
      </w:r>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9A624A" w:rsidRPr="00877F3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9A624A" w:rsidRPr="008717F0"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9A624A" w:rsidRPr="008717F0"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9A624A" w:rsidRPr="00BD514B"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A624A" w:rsidRPr="00D12A21"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9A624A" w:rsidRPr="00D60BBF"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A624A" w:rsidRPr="000C29F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A624A" w:rsidRPr="000A5FB0"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9A624A" w:rsidRPr="0080608E"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9A624A" w:rsidRPr="000C29F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9A624A"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9A624A" w:rsidRPr="002F0742" w:rsidRDefault="009A624A" w:rsidP="009A624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A624A" w:rsidRPr="00D60BBF" w:rsidRDefault="009A624A" w:rsidP="009A624A">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9A624A" w:rsidRPr="00475405" w:rsidRDefault="009A624A" w:rsidP="009A624A">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9A624A" w:rsidRPr="00475405" w:rsidRDefault="009A624A" w:rsidP="009A624A">
      <w:pPr>
        <w:ind w:firstLine="709"/>
        <w:jc w:val="both"/>
        <w:rPr>
          <w:szCs w:val="20"/>
        </w:rPr>
      </w:pPr>
      <w:r w:rsidRPr="00475405">
        <w:rPr>
          <w:szCs w:val="20"/>
        </w:rPr>
        <w:t>1</w:t>
      </w:r>
      <w:r>
        <w:rPr>
          <w:szCs w:val="20"/>
        </w:rPr>
        <w:t>.50</w:t>
      </w:r>
      <w:r w:rsidRPr="00475405">
        <w:rPr>
          <w:szCs w:val="20"/>
        </w:rPr>
        <w:t>.</w:t>
      </w:r>
      <w:r>
        <w:rPr>
          <w:szCs w:val="20"/>
        </w:rPr>
        <w:t xml:space="preserve"> </w:t>
      </w:r>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
    <w:p w:rsidR="009A624A" w:rsidRPr="00475405" w:rsidRDefault="009A624A" w:rsidP="009A624A">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включающая </w:t>
      </w:r>
      <w:r>
        <w:rPr>
          <w:szCs w:val="20"/>
        </w:rPr>
        <w:t xml:space="preserve">в том числе </w:t>
      </w:r>
      <w:r w:rsidRPr="00475405">
        <w:rPr>
          <w:szCs w:val="20"/>
        </w:rPr>
        <w:t xml:space="preserve">ТЗ и/или ТУ, </w:t>
      </w:r>
      <w:r>
        <w:rPr>
          <w:szCs w:val="20"/>
        </w:rPr>
        <w:t>РКД, ИДП</w:t>
      </w:r>
      <w:r w:rsidRPr="00475405">
        <w:rPr>
          <w:szCs w:val="20"/>
        </w:rPr>
        <w:t>.</w:t>
      </w:r>
    </w:p>
    <w:p w:rsidR="009A624A" w:rsidRPr="00475405" w:rsidRDefault="009A624A" w:rsidP="009A624A">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9A624A" w:rsidRPr="00063ADA" w:rsidRDefault="009A624A" w:rsidP="009A624A">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9A624A" w:rsidRPr="00475405" w:rsidRDefault="009A624A" w:rsidP="009A624A">
      <w:pPr>
        <w:pStyle w:val="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A624A" w:rsidRPr="00D60BBF" w:rsidRDefault="009A624A" w:rsidP="009A624A">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A624A" w:rsidRDefault="009A624A" w:rsidP="009A624A">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9A624A" w:rsidRDefault="009A624A" w:rsidP="009A624A">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9A624A" w:rsidRDefault="009A624A" w:rsidP="009A624A">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9A624A" w:rsidRPr="00D60BBF" w:rsidRDefault="009A624A" w:rsidP="009A624A">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A624A" w:rsidRDefault="009A624A" w:rsidP="009A624A">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A624A" w:rsidRPr="0061720F" w:rsidRDefault="009A624A" w:rsidP="009A624A"/>
    <w:p w:rsidR="009A624A" w:rsidRPr="00D60BBF" w:rsidRDefault="009A624A" w:rsidP="009A624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
    <w:p w:rsidR="009A624A" w:rsidRPr="00405951" w:rsidRDefault="009A624A" w:rsidP="009A624A">
      <w:pPr>
        <w:jc w:val="both"/>
      </w:pPr>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
    <w:p w:rsidR="009A624A" w:rsidRPr="00D60BBF" w:rsidRDefault="009A624A" w:rsidP="009A624A">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9A624A" w:rsidRPr="0009344C" w:rsidRDefault="009A624A" w:rsidP="009A624A">
      <w:pPr>
        <w:tabs>
          <w:tab w:val="left" w:pos="0"/>
        </w:tabs>
        <w:autoSpaceDE w:val="0"/>
        <w:autoSpaceDN w:val="0"/>
        <w:adjustRightInd w:val="0"/>
        <w:ind w:hanging="23"/>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w:t>
      </w:r>
      <w:r w:rsidRPr="00D60BBF">
        <w:t xml:space="preserve">на условиях, в объеме, в порядке и в сроки, предусмотренные Договором и приложениями к нему. </w:t>
      </w:r>
    </w:p>
    <w:p w:rsidR="009A624A" w:rsidRDefault="009A624A" w:rsidP="009A624A">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9A624A" w:rsidRDefault="009A624A" w:rsidP="009A624A">
      <w:pPr>
        <w:tabs>
          <w:tab w:val="left" w:pos="0"/>
        </w:tabs>
        <w:autoSpaceDE w:val="0"/>
        <w:autoSpaceDN w:val="0"/>
        <w:adjustRightInd w:val="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9A624A" w:rsidRDefault="009A624A" w:rsidP="009A624A">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9A624A" w:rsidRDefault="009A624A" w:rsidP="009A624A">
      <w:pPr>
        <w:shd w:val="clear" w:color="auto" w:fill="FFFFFF"/>
        <w:tabs>
          <w:tab w:val="left" w:pos="0"/>
        </w:tabs>
        <w:ind w:left="3643" w:firstLine="43"/>
        <w:jc w:val="both"/>
        <w:rPr>
          <w:b/>
        </w:rPr>
      </w:pPr>
    </w:p>
    <w:p w:rsidR="009A624A" w:rsidRPr="00A05028" w:rsidRDefault="009A624A" w:rsidP="009A624A">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A624A" w:rsidRPr="000C29FA" w:rsidRDefault="009A624A" w:rsidP="009A624A">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firstRow="1" w:lastRow="1" w:firstColumn="1" w:lastColumn="1" w:noHBand="0" w:noVBand="0"/>
      </w:tblPr>
      <w:tblGrid>
        <w:gridCol w:w="320"/>
        <w:gridCol w:w="10731"/>
      </w:tblGrid>
      <w:tr w:rsidR="009A624A" w:rsidRPr="007E44FD" w:rsidTr="00214909">
        <w:trPr>
          <w:trHeight w:val="624"/>
        </w:trPr>
        <w:tc>
          <w:tcPr>
            <w:tcW w:w="534" w:type="dxa"/>
          </w:tcPr>
          <w:p w:rsidR="009A624A" w:rsidRPr="007E44FD" w:rsidRDefault="009A624A" w:rsidP="002149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A624A" w:rsidRPr="007E44FD" w:rsidRDefault="009A624A" w:rsidP="00214909">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A624A" w:rsidRPr="007E44FD" w:rsidTr="00214909">
        <w:trPr>
          <w:trHeight w:val="624"/>
        </w:trPr>
        <w:tc>
          <w:tcPr>
            <w:tcW w:w="534" w:type="dxa"/>
          </w:tcPr>
          <w:p w:rsidR="009A624A" w:rsidRPr="007E44FD" w:rsidRDefault="009A624A" w:rsidP="002149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A624A" w:rsidRPr="007E44FD" w:rsidRDefault="009A624A" w:rsidP="00214909">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A624A" w:rsidRPr="007E44FD" w:rsidTr="00214909">
        <w:trPr>
          <w:trHeight w:val="624"/>
        </w:trPr>
        <w:tc>
          <w:tcPr>
            <w:tcW w:w="534" w:type="dxa"/>
          </w:tcPr>
          <w:p w:rsidR="009A624A" w:rsidRPr="007E44FD" w:rsidRDefault="009A624A" w:rsidP="002149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A624A" w:rsidRDefault="009A624A" w:rsidP="00214909">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9A624A" w:rsidRDefault="009A624A" w:rsidP="00214909">
            <w:pPr>
              <w:pStyle w:val="210"/>
              <w:suppressLineNumbers/>
              <w:tabs>
                <w:tab w:val="left" w:pos="0"/>
              </w:tabs>
              <w:suppressAutoHyphens/>
              <w:spacing w:after="0"/>
              <w:ind w:left="0" w:right="24" w:hanging="108"/>
              <w:jc w:val="left"/>
            </w:pPr>
            <w:r>
              <w:t>В том числе:</w:t>
            </w:r>
          </w:p>
          <w:p w:rsidR="009A624A" w:rsidRDefault="009A624A" w:rsidP="00214909">
            <w:pPr>
              <w:pStyle w:val="210"/>
              <w:suppressLineNumbers/>
              <w:tabs>
                <w:tab w:val="left" w:pos="0"/>
              </w:tabs>
              <w:suppressAutoHyphens/>
              <w:spacing w:after="0"/>
              <w:ind w:left="0" w:right="912" w:hanging="108"/>
            </w:pPr>
            <w:r>
              <w:t>- для энергоблока № 1 Курской АЭС-2 по Спецификации № 1 (Приложение № 1.1 к Договору) в текущем уровне цен составляет:</w:t>
            </w:r>
          </w:p>
          <w:tbl>
            <w:tblPr>
              <w:tblW w:w="10299" w:type="dxa"/>
              <w:tblLook w:val="01E0" w:firstRow="1" w:lastRow="1" w:firstColumn="1" w:lastColumn="1" w:noHBand="0" w:noVBand="0"/>
            </w:tblPr>
            <w:tblGrid>
              <w:gridCol w:w="10515"/>
            </w:tblGrid>
            <w:tr w:rsidR="009A624A" w:rsidRPr="007E44FD" w:rsidTr="00214909">
              <w:trPr>
                <w:trHeight w:val="624"/>
              </w:trPr>
              <w:tc>
                <w:tcPr>
                  <w:tcW w:w="9765" w:type="dxa"/>
                </w:tcPr>
                <w:p w:rsidR="009A624A" w:rsidRPr="007E44FD" w:rsidRDefault="009A624A" w:rsidP="00214909">
                  <w:pPr>
                    <w:pStyle w:val="210"/>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A624A" w:rsidRPr="007E44FD" w:rsidTr="00214909">
              <w:trPr>
                <w:trHeight w:val="624"/>
              </w:trPr>
              <w:tc>
                <w:tcPr>
                  <w:tcW w:w="9765" w:type="dxa"/>
                </w:tcPr>
                <w:p w:rsidR="009A624A" w:rsidRDefault="009A624A" w:rsidP="00214909">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9A624A" w:rsidRDefault="009A624A" w:rsidP="00214909">
                  <w:pPr>
                    <w:pStyle w:val="210"/>
                    <w:suppressLineNumbers/>
                    <w:tabs>
                      <w:tab w:val="left" w:pos="0"/>
                    </w:tabs>
                    <w:suppressAutoHyphens/>
                    <w:spacing w:after="0"/>
                    <w:ind w:left="0" w:right="804" w:hanging="108"/>
                    <w:jc w:val="left"/>
                    <w:rPr>
                      <w:szCs w:val="24"/>
                    </w:rPr>
                  </w:pPr>
                </w:p>
                <w:p w:rsidR="009A624A" w:rsidRDefault="009A624A" w:rsidP="00214909">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9A624A" w:rsidRDefault="009A624A" w:rsidP="00214909">
                  <w:pPr>
                    <w:pStyle w:val="210"/>
                    <w:suppressLineNumbers/>
                    <w:tabs>
                      <w:tab w:val="left" w:pos="0"/>
                    </w:tabs>
                    <w:suppressAutoHyphens/>
                    <w:spacing w:after="0"/>
                    <w:ind w:left="0" w:right="804" w:hanging="108"/>
                    <w:jc w:val="left"/>
                  </w:pPr>
                </w:p>
                <w:p w:rsidR="009A624A" w:rsidRDefault="009A624A" w:rsidP="00214909">
                  <w:pPr>
                    <w:pStyle w:val="210"/>
                    <w:suppressLineNumbers/>
                    <w:tabs>
                      <w:tab w:val="left" w:pos="0"/>
                    </w:tabs>
                    <w:suppressAutoHyphens/>
                    <w:spacing w:after="0"/>
                    <w:ind w:left="0" w:right="804" w:hanging="108"/>
                  </w:pPr>
                  <w:r>
                    <w:t>- для энергоблока № 2 Курской АЭС-2 по Спецификации № 2 (Приложение № 1.2 к Договору) в текущем уровне цен составляет:</w:t>
                  </w:r>
                </w:p>
                <w:tbl>
                  <w:tblPr>
                    <w:tblW w:w="10299" w:type="dxa"/>
                    <w:tblLook w:val="01E0" w:firstRow="1" w:lastRow="1" w:firstColumn="1" w:lastColumn="1" w:noHBand="0" w:noVBand="0"/>
                  </w:tblPr>
                  <w:tblGrid>
                    <w:gridCol w:w="10299"/>
                  </w:tblGrid>
                  <w:tr w:rsidR="009A624A" w:rsidRPr="007E44FD" w:rsidTr="00214909">
                    <w:trPr>
                      <w:trHeight w:val="624"/>
                    </w:trPr>
                    <w:tc>
                      <w:tcPr>
                        <w:tcW w:w="9765" w:type="dxa"/>
                      </w:tcPr>
                      <w:p w:rsidR="009A624A" w:rsidRPr="007E44FD" w:rsidRDefault="009A624A" w:rsidP="00214909">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A624A" w:rsidRPr="007E44FD" w:rsidTr="00214909">
                    <w:trPr>
                      <w:trHeight w:val="624"/>
                    </w:trPr>
                    <w:tc>
                      <w:tcPr>
                        <w:tcW w:w="9765" w:type="dxa"/>
                      </w:tcPr>
                      <w:p w:rsidR="009A624A" w:rsidRDefault="009A624A" w:rsidP="00214909">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9A624A" w:rsidRDefault="009A624A" w:rsidP="00214909">
                        <w:pPr>
                          <w:pStyle w:val="210"/>
                          <w:suppressLineNumbers/>
                          <w:tabs>
                            <w:tab w:val="left" w:pos="0"/>
                          </w:tabs>
                          <w:suppressAutoHyphens/>
                          <w:spacing w:after="0"/>
                          <w:ind w:left="0" w:right="804" w:hanging="108"/>
                          <w:jc w:val="left"/>
                          <w:rPr>
                            <w:szCs w:val="24"/>
                          </w:rPr>
                        </w:pPr>
                      </w:p>
                      <w:p w:rsidR="009A624A" w:rsidRDefault="009A624A" w:rsidP="00214909">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9A624A" w:rsidRPr="007E44FD" w:rsidRDefault="009A624A" w:rsidP="00214909">
                        <w:pPr>
                          <w:pStyle w:val="210"/>
                          <w:suppressLineNumbers/>
                          <w:tabs>
                            <w:tab w:val="left" w:pos="0"/>
                          </w:tabs>
                          <w:suppressAutoHyphens/>
                          <w:spacing w:after="0"/>
                          <w:ind w:left="0" w:right="804" w:hanging="108"/>
                          <w:jc w:val="left"/>
                          <w:rPr>
                            <w:szCs w:val="24"/>
                          </w:rPr>
                        </w:pPr>
                      </w:p>
                    </w:tc>
                  </w:tr>
                </w:tbl>
                <w:p w:rsidR="009A624A" w:rsidRPr="007E44FD" w:rsidRDefault="009A624A" w:rsidP="00214909">
                  <w:pPr>
                    <w:pStyle w:val="210"/>
                    <w:suppressLineNumbers/>
                    <w:tabs>
                      <w:tab w:val="left" w:pos="0"/>
                    </w:tabs>
                    <w:suppressAutoHyphens/>
                    <w:spacing w:after="0"/>
                    <w:ind w:left="0" w:right="804" w:hanging="108"/>
                    <w:jc w:val="left"/>
                    <w:rPr>
                      <w:szCs w:val="24"/>
                    </w:rPr>
                  </w:pPr>
                </w:p>
              </w:tc>
            </w:tr>
          </w:tbl>
          <w:p w:rsidR="009A624A" w:rsidRPr="007E44FD" w:rsidRDefault="009A624A" w:rsidP="00214909">
            <w:pPr>
              <w:pStyle w:val="210"/>
              <w:suppressLineNumbers/>
              <w:tabs>
                <w:tab w:val="left" w:pos="0"/>
              </w:tabs>
              <w:suppressAutoHyphens/>
              <w:spacing w:after="0"/>
              <w:ind w:left="0" w:right="24" w:hanging="108"/>
              <w:jc w:val="left"/>
              <w:rPr>
                <w:szCs w:val="24"/>
              </w:rPr>
            </w:pPr>
          </w:p>
        </w:tc>
      </w:tr>
    </w:tbl>
    <w:p w:rsidR="009A624A" w:rsidRPr="000D502F" w:rsidRDefault="009A624A" w:rsidP="009A624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A624A" w:rsidRPr="00100167" w:rsidRDefault="009A624A" w:rsidP="009A624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9A624A" w:rsidRDefault="009A624A" w:rsidP="009A624A">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9A624A" w:rsidRPr="00EF2009" w:rsidRDefault="009A624A" w:rsidP="009A624A">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A624A" w:rsidRPr="00051117"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9A624A" w:rsidRDefault="009A624A" w:rsidP="009A624A">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9A624A" w:rsidRDefault="009A624A" w:rsidP="009A624A">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9A624A" w:rsidRDefault="009A624A" w:rsidP="009A624A">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9A624A" w:rsidRDefault="009A624A" w:rsidP="009A624A">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9A624A" w:rsidRDefault="009A624A" w:rsidP="009A624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9A624A" w:rsidRPr="004F0C16" w:rsidRDefault="009A624A" w:rsidP="009A624A">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9A624A" w:rsidRDefault="009A624A" w:rsidP="009A624A">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A624A" w:rsidRPr="005C3E85" w:rsidRDefault="009A624A" w:rsidP="009A624A">
      <w:pPr>
        <w:tabs>
          <w:tab w:val="left" w:pos="0"/>
          <w:tab w:val="left" w:pos="1276"/>
        </w:tabs>
        <w:autoSpaceDE w:val="0"/>
        <w:autoSpaceDN w:val="0"/>
        <w:adjustRightInd w:val="0"/>
        <w:ind w:firstLine="709"/>
        <w:jc w:val="both"/>
        <w:rPr>
          <w:bCs/>
        </w:rPr>
      </w:pPr>
    </w:p>
    <w:p w:rsidR="009A624A" w:rsidRDefault="009A624A" w:rsidP="009A624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9A624A" w:rsidRDefault="009A624A" w:rsidP="009A624A">
      <w:pPr>
        <w:shd w:val="clear" w:color="auto" w:fill="FFFFFF"/>
        <w:tabs>
          <w:tab w:val="left" w:pos="0"/>
        </w:tabs>
        <w:ind w:left="120"/>
        <w:jc w:val="center"/>
        <w:rPr>
          <w:b/>
          <w:bCs/>
          <w:spacing w:val="-1"/>
        </w:rPr>
      </w:pPr>
    </w:p>
    <w:p w:rsidR="009A624A" w:rsidRPr="009A624A" w:rsidRDefault="009A624A" w:rsidP="009A624A">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A624A" w:rsidRPr="00A06289" w:rsidRDefault="009A624A" w:rsidP="009A624A">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sidRPr="00A06289">
        <w:rPr>
          <w:bCs/>
          <w:szCs w:val="28"/>
        </w:rPr>
        <w:t>Авансовые платежи:</w:t>
      </w:r>
    </w:p>
    <w:p w:rsidR="009A624A" w:rsidRDefault="009A624A" w:rsidP="009A624A">
      <w:pPr>
        <w:pStyle w:val="a5"/>
        <w:widowControl w:val="0"/>
        <w:tabs>
          <w:tab w:val="left" w:pos="0"/>
        </w:tabs>
        <w:suppressAutoHyphens/>
        <w:spacing w:after="0"/>
        <w:ind w:left="0" w:firstLine="720"/>
        <w:jc w:val="both"/>
        <w:rPr>
          <w:bCs/>
          <w:szCs w:val="28"/>
        </w:rPr>
      </w:pPr>
      <w:r>
        <w:rPr>
          <w:bCs/>
          <w:szCs w:val="28"/>
        </w:rPr>
        <w:t>4.1.1.1. По Спецификации № 1 (Приложение № 1.1 к Договору):</w:t>
      </w:r>
    </w:p>
    <w:p w:rsidR="009A624A" w:rsidRDefault="009A624A" w:rsidP="009A624A">
      <w:pPr>
        <w:pStyle w:val="a5"/>
        <w:widowControl w:val="0"/>
        <w:tabs>
          <w:tab w:val="left" w:pos="0"/>
        </w:tabs>
        <w:suppressAutoHyphens/>
        <w:spacing w:after="0"/>
        <w:ind w:left="0" w:firstLine="720"/>
        <w:jc w:val="both"/>
      </w:pPr>
      <w:r>
        <w:rPr>
          <w:bCs/>
          <w:szCs w:val="28"/>
        </w:rPr>
        <w:t>1-й авансовый платеж в размере 0,5</w:t>
      </w:r>
      <w:r w:rsidRPr="00E54C5E">
        <w:rPr>
          <w:bCs/>
          <w:szCs w:val="28"/>
        </w:rPr>
        <w:t>% (</w:t>
      </w:r>
      <w:r>
        <w:rPr>
          <w:bCs/>
          <w:szCs w:val="28"/>
        </w:rPr>
        <w:t xml:space="preserve">Ноль целых пять сотых </w:t>
      </w:r>
      <w:r w:rsidRPr="00E54C5E">
        <w:rPr>
          <w:bCs/>
          <w:szCs w:val="28"/>
        </w:rPr>
        <w:t>проце</w:t>
      </w:r>
      <w:r>
        <w:rPr>
          <w:bCs/>
          <w:szCs w:val="28"/>
        </w:rPr>
        <w:t>нта) от суммы Спецификации № 1 (Приложение № 1.1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A624A" w:rsidRDefault="009A624A" w:rsidP="009A624A">
      <w:pPr>
        <w:pStyle w:val="a5"/>
        <w:spacing w:after="0"/>
        <w:ind w:left="0" w:firstLine="720"/>
        <w:jc w:val="both"/>
      </w:pPr>
      <w:r w:rsidRPr="00C826D6">
        <w:rPr>
          <w:bCs/>
        </w:rPr>
        <w:t xml:space="preserve">2-й авансовый платеж в размере 29,5 % (Двадцать девять целых пять десятых процента) от суммы Спецификации №1 (Приложение №1.1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 случае не ранее </w:t>
      </w:r>
      <w:r>
        <w:rPr>
          <w:bCs/>
        </w:rPr>
        <w:t>__________</w:t>
      </w:r>
      <w:r w:rsidRPr="00C826D6">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C826D6">
        <w:t xml:space="preserve"> </w:t>
      </w:r>
      <w:r w:rsidRPr="00C826D6">
        <w:rPr>
          <w:bCs/>
        </w:rPr>
        <w:t>До представления указанных обеспечений Покупатель не производит выплату авансового платежа.</w:t>
      </w:r>
    </w:p>
    <w:p w:rsidR="009A624A" w:rsidRPr="00B03B8B" w:rsidRDefault="009A624A" w:rsidP="009A624A">
      <w:pPr>
        <w:pStyle w:val="a5"/>
        <w:spacing w:after="0"/>
        <w:ind w:left="0" w:firstLine="709"/>
        <w:jc w:val="both"/>
        <w:rPr>
          <w:bCs/>
          <w:szCs w:val="28"/>
        </w:rPr>
      </w:pPr>
      <w:r>
        <w:t>Зачет авансов</w:t>
      </w:r>
      <w:r w:rsidRPr="00CB4893">
        <w:t xml:space="preserve"> </w:t>
      </w:r>
      <w:r>
        <w:t xml:space="preserve"> 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9A624A" w:rsidRPr="009B40D3" w:rsidRDefault="009A624A" w:rsidP="009A624A">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r>
        <w:rPr>
          <w:bCs/>
          <w:szCs w:val="28"/>
        </w:rPr>
        <w:t xml:space="preserve">с даты оплаты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9A624A" w:rsidRDefault="009A624A" w:rsidP="009A624A">
      <w:pPr>
        <w:pStyle w:val="a5"/>
        <w:widowControl w:val="0"/>
        <w:tabs>
          <w:tab w:val="left" w:pos="0"/>
        </w:tabs>
        <w:suppressAutoHyphens/>
        <w:spacing w:after="0"/>
        <w:ind w:left="0" w:firstLine="709"/>
        <w:jc w:val="both"/>
        <w:rPr>
          <w:bCs/>
          <w:szCs w:val="28"/>
        </w:rPr>
      </w:pPr>
      <w:r>
        <w:rPr>
          <w:bCs/>
          <w:szCs w:val="28"/>
        </w:rPr>
        <w:t>Стороны договорились, что в соответствии с ч.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A624A" w:rsidRDefault="009A624A" w:rsidP="009A624A">
      <w:pPr>
        <w:pStyle w:val="a5"/>
        <w:widowControl w:val="0"/>
        <w:tabs>
          <w:tab w:val="left" w:pos="0"/>
        </w:tabs>
        <w:suppressAutoHyphens/>
        <w:spacing w:after="0"/>
        <w:ind w:left="0" w:firstLine="720"/>
        <w:jc w:val="both"/>
        <w:rPr>
          <w:bCs/>
          <w:szCs w:val="28"/>
        </w:rPr>
      </w:pPr>
      <w:r>
        <w:rPr>
          <w:bCs/>
          <w:szCs w:val="28"/>
        </w:rPr>
        <w:t>4.1.1.2. По Спецификации № 2 (Приложение № 1.2 к Договору):</w:t>
      </w:r>
    </w:p>
    <w:p w:rsidR="009A624A" w:rsidRDefault="009A624A" w:rsidP="009A624A">
      <w:pPr>
        <w:pStyle w:val="a5"/>
        <w:widowControl w:val="0"/>
        <w:tabs>
          <w:tab w:val="left" w:pos="0"/>
        </w:tabs>
        <w:suppressAutoHyphens/>
        <w:spacing w:after="0"/>
        <w:ind w:left="0" w:firstLine="720"/>
        <w:jc w:val="both"/>
      </w:pPr>
      <w:r>
        <w:rPr>
          <w:bCs/>
          <w:szCs w:val="28"/>
        </w:rPr>
        <w:t>1-й а</w:t>
      </w:r>
      <w:r w:rsidRPr="00E54C5E">
        <w:rPr>
          <w:bCs/>
          <w:szCs w:val="28"/>
        </w:rPr>
        <w:t xml:space="preserve">вансовый платеж в размере </w:t>
      </w:r>
      <w:r>
        <w:rPr>
          <w:bCs/>
          <w:szCs w:val="28"/>
        </w:rPr>
        <w:t>0,5%</w:t>
      </w:r>
      <w:r w:rsidRPr="00E54C5E">
        <w:rPr>
          <w:bCs/>
          <w:szCs w:val="28"/>
        </w:rPr>
        <w:t xml:space="preserve"> (</w:t>
      </w:r>
      <w:r>
        <w:rPr>
          <w:bCs/>
          <w:szCs w:val="28"/>
        </w:rPr>
        <w:t>н</w:t>
      </w:r>
      <w:r w:rsidRPr="00685A0E">
        <w:rPr>
          <w:bCs/>
          <w:szCs w:val="28"/>
        </w:rPr>
        <w:t>оль целых пять сотых процента</w:t>
      </w:r>
      <w:r>
        <w:rPr>
          <w:bCs/>
          <w:szCs w:val="28"/>
        </w:rPr>
        <w:t>) от суммы Спецификации № 2 (Приложение № 1.2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A624A" w:rsidRDefault="009A624A" w:rsidP="009A624A">
      <w:pPr>
        <w:pStyle w:val="a5"/>
        <w:spacing w:after="0"/>
        <w:ind w:left="0" w:firstLine="720"/>
        <w:jc w:val="both"/>
      </w:pPr>
      <w:r w:rsidRPr="00685A0E">
        <w:rPr>
          <w:bCs/>
        </w:rPr>
        <w:t xml:space="preserve">2-й авансовый платеж в размере 29,5 % (Двадцать девять целых пять десятых процента) от суммы Спецификации №2 (Приложение №1.2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 случае не ранее </w:t>
      </w:r>
      <w:r>
        <w:rPr>
          <w:bCs/>
        </w:rPr>
        <w:t>___________</w:t>
      </w:r>
      <w:r w:rsidRPr="00685A0E">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9A624A" w:rsidRPr="00B03B8B" w:rsidRDefault="009A624A" w:rsidP="009A624A">
      <w:pPr>
        <w:pStyle w:val="a5"/>
        <w:spacing w:after="0"/>
        <w:ind w:left="0" w:firstLine="709"/>
        <w:jc w:val="both"/>
        <w:rPr>
          <w:bCs/>
          <w:szCs w:val="28"/>
        </w:rPr>
      </w:pPr>
      <w:r>
        <w:t>Зачет авансов</w:t>
      </w:r>
      <w:r w:rsidRPr="00660368">
        <w:t xml:space="preserve">  </w:t>
      </w:r>
      <w:r>
        <w:t xml:space="preserve">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9A624A" w:rsidRPr="009B40D3" w:rsidRDefault="009A624A" w:rsidP="009A624A">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r>
        <w:rPr>
          <w:bCs/>
          <w:szCs w:val="28"/>
        </w:rPr>
        <w:t xml:space="preserve">с даты оплаты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9A624A" w:rsidRPr="001706DB" w:rsidRDefault="009A624A" w:rsidP="009A624A">
      <w:pPr>
        <w:pStyle w:val="a5"/>
        <w:widowControl w:val="0"/>
        <w:tabs>
          <w:tab w:val="left" w:pos="0"/>
        </w:tabs>
        <w:suppressAutoHyphens/>
        <w:spacing w:after="0"/>
        <w:ind w:left="0" w:firstLine="709"/>
        <w:jc w:val="both"/>
        <w:rPr>
          <w:bCs/>
          <w:szCs w:val="28"/>
        </w:rPr>
      </w:pPr>
      <w:r>
        <w:rPr>
          <w:bCs/>
          <w:szCs w:val="28"/>
        </w:rPr>
        <w:t>Стороны договорились, что в соответствии с ч.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A624A" w:rsidRDefault="009A624A" w:rsidP="009A624A">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______%(__________процентов)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соответствующее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9A624A" w:rsidRPr="00C3080B" w:rsidRDefault="009A624A" w:rsidP="009A624A">
      <w:pPr>
        <w:pStyle w:val="a5"/>
        <w:widowControl w:val="0"/>
        <w:tabs>
          <w:tab w:val="left" w:pos="0"/>
        </w:tabs>
        <w:suppressAutoHyphens/>
        <w:spacing w:after="0"/>
        <w:ind w:left="0"/>
        <w:jc w:val="both"/>
        <w:rPr>
          <w:bCs/>
          <w:szCs w:val="28"/>
        </w:rPr>
      </w:pPr>
      <w:r>
        <w:rPr>
          <w:bCs/>
          <w:szCs w:val="28"/>
        </w:rPr>
        <w:t>- Счета Поставщика;</w:t>
      </w:r>
    </w:p>
    <w:p w:rsidR="009A624A" w:rsidRPr="00C3080B" w:rsidRDefault="009A624A" w:rsidP="009A624A">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9A624A" w:rsidRPr="0075744F" w:rsidRDefault="009A624A" w:rsidP="009A624A">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9A624A" w:rsidRDefault="009A624A" w:rsidP="009A624A">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9A624A" w:rsidRDefault="009A624A" w:rsidP="009A624A">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9A624A" w:rsidRPr="004D3D86" w:rsidRDefault="009A624A" w:rsidP="009A624A">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22 к Договору)</w:t>
      </w:r>
      <w:r w:rsidRPr="00E54C5E">
        <w:rPr>
          <w:bCs/>
          <w:szCs w:val="28"/>
        </w:rPr>
        <w:t>.</w:t>
      </w:r>
    </w:p>
    <w:p w:rsidR="009A624A" w:rsidRPr="00AF4D12" w:rsidRDefault="009A624A" w:rsidP="009A624A">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A624A" w:rsidRDefault="009A624A" w:rsidP="009A624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9A624A" w:rsidRPr="00E54C5E" w:rsidRDefault="009A624A" w:rsidP="009A624A">
      <w:pPr>
        <w:pStyle w:val="a5"/>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9A624A" w:rsidRPr="008055C9" w:rsidRDefault="009A624A" w:rsidP="009A624A">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9A624A" w:rsidRDefault="009A624A" w:rsidP="009A624A">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A624A" w:rsidRPr="000B2F92" w:rsidRDefault="009A624A" w:rsidP="009A624A">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9A624A" w:rsidRPr="000B2F92" w:rsidRDefault="009A624A" w:rsidP="009A624A">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9A624A" w:rsidRPr="000B2F92" w:rsidRDefault="009A624A" w:rsidP="009A624A">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9A624A" w:rsidRDefault="009A624A" w:rsidP="009A624A">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A624A" w:rsidRPr="00B432CB" w:rsidRDefault="009A624A" w:rsidP="009A624A">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9A624A" w:rsidRPr="000B2F92" w:rsidRDefault="009A624A" w:rsidP="009A624A">
      <w:pPr>
        <w:shd w:val="clear" w:color="auto" w:fill="FFFFFF"/>
        <w:tabs>
          <w:tab w:val="left" w:pos="0"/>
          <w:tab w:val="left" w:pos="1134"/>
        </w:tabs>
        <w:ind w:firstLine="709"/>
        <w:jc w:val="both"/>
      </w:pPr>
    </w:p>
    <w:p w:rsidR="009A624A" w:rsidRDefault="009A624A" w:rsidP="009A624A">
      <w:pPr>
        <w:tabs>
          <w:tab w:val="left" w:pos="0"/>
        </w:tabs>
        <w:ind w:firstLine="709"/>
        <w:jc w:val="center"/>
        <w:rPr>
          <w:b/>
          <w:lang w:val="en-US"/>
        </w:rPr>
      </w:pPr>
      <w:r>
        <w:rPr>
          <w:b/>
        </w:rPr>
        <w:t>Статья 5</w:t>
      </w:r>
      <w:r w:rsidRPr="00832F5B">
        <w:rPr>
          <w:b/>
        </w:rPr>
        <w:t>. Сроки поставки Оборудования</w:t>
      </w:r>
    </w:p>
    <w:p w:rsidR="009A624A" w:rsidRPr="004C66B6" w:rsidRDefault="009A624A" w:rsidP="009A624A">
      <w:pPr>
        <w:tabs>
          <w:tab w:val="left" w:pos="0"/>
        </w:tabs>
        <w:ind w:firstLine="709"/>
        <w:jc w:val="center"/>
        <w:rPr>
          <w:b/>
          <w:lang w:val="en-US"/>
        </w:rPr>
      </w:pPr>
    </w:p>
    <w:p w:rsidR="009A624A" w:rsidRPr="00C604E9" w:rsidRDefault="009A624A" w:rsidP="009A624A">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9A624A" w:rsidRDefault="009A624A" w:rsidP="009A624A">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9A624A" w:rsidRPr="00122AFB" w:rsidRDefault="009A624A" w:rsidP="009A624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A624A" w:rsidRDefault="009A624A" w:rsidP="009A624A">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A624A" w:rsidRPr="00615AC4" w:rsidRDefault="009A624A" w:rsidP="009A624A">
      <w:pPr>
        <w:pStyle w:val="3"/>
        <w:tabs>
          <w:tab w:val="left" w:pos="0"/>
          <w:tab w:val="left" w:pos="1134"/>
        </w:tabs>
        <w:suppressAutoHyphens/>
        <w:ind w:firstLine="709"/>
        <w:jc w:val="both"/>
        <w:rPr>
          <w:sz w:val="24"/>
          <w:szCs w:val="24"/>
        </w:rPr>
      </w:pPr>
      <w:r w:rsidRPr="00615AC4">
        <w:rPr>
          <w:sz w:val="24"/>
          <w:szCs w:val="24"/>
        </w:rPr>
        <w:t>Начальный срок оказания услуг по шеф-монтажу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9A624A" w:rsidRPr="008F06BC" w:rsidRDefault="009A624A" w:rsidP="009A624A">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шеф-монтажу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xml:space="preserve">, но не позднее </w:t>
      </w:r>
      <w:r w:rsidRPr="009A624A">
        <w:rPr>
          <w:sz w:val="24"/>
          <w:szCs w:val="24"/>
        </w:rPr>
        <w:t>01.08.2020 г.</w:t>
      </w:r>
    </w:p>
    <w:p w:rsidR="009A624A" w:rsidRDefault="009A624A" w:rsidP="009A624A">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конечный срок оказания услуг по шеф-монтажу переносится с учетом такого изменения.</w:t>
      </w:r>
    </w:p>
    <w:p w:rsidR="009A624A" w:rsidRDefault="009A624A" w:rsidP="009A624A">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шеф-монтажу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 </w:t>
      </w:r>
      <w:r w:rsidRPr="009A624A">
        <w:rPr>
          <w:sz w:val="24"/>
          <w:szCs w:val="24"/>
        </w:rPr>
        <w:t>31.01.2022 г.</w:t>
      </w:r>
    </w:p>
    <w:p w:rsidR="009A624A" w:rsidRPr="00134D73" w:rsidRDefault="009A624A" w:rsidP="009A624A">
      <w:pPr>
        <w:pStyle w:val="3"/>
        <w:tabs>
          <w:tab w:val="left" w:pos="0"/>
          <w:tab w:val="left" w:pos="1134"/>
        </w:tabs>
        <w:suppressAutoHyphens/>
        <w:ind w:firstLine="709"/>
        <w:jc w:val="both"/>
        <w:rPr>
          <w:sz w:val="24"/>
          <w:szCs w:val="24"/>
        </w:rPr>
      </w:pPr>
      <w:r>
        <w:rPr>
          <w:sz w:val="24"/>
          <w:szCs w:val="24"/>
        </w:rPr>
        <w:t>При изменении даты Акта законченного строительством Пускового комплекса Блока    № 2 Курской АЭС-2, конечный срок оказания услуг по шеф-монтажу переносится с учетом такого изменения.</w:t>
      </w:r>
    </w:p>
    <w:p w:rsidR="009A624A" w:rsidRDefault="009A624A" w:rsidP="009A624A">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9A624A" w:rsidRDefault="009A624A" w:rsidP="009A624A">
      <w:pPr>
        <w:tabs>
          <w:tab w:val="left" w:pos="0"/>
        </w:tabs>
        <w:ind w:firstLine="709"/>
        <w:jc w:val="center"/>
        <w:rPr>
          <w:b/>
          <w:color w:val="000000"/>
        </w:rPr>
      </w:pPr>
    </w:p>
    <w:p w:rsidR="009A624A" w:rsidRDefault="009A624A" w:rsidP="009A624A">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A624A" w:rsidRDefault="009A624A" w:rsidP="009A624A">
      <w:pPr>
        <w:tabs>
          <w:tab w:val="left" w:pos="0"/>
        </w:tabs>
        <w:ind w:firstLine="709"/>
        <w:jc w:val="center"/>
        <w:rPr>
          <w:b/>
          <w:color w:val="000000"/>
        </w:rPr>
      </w:pPr>
    </w:p>
    <w:p w:rsidR="009A624A" w:rsidRPr="00730180" w:rsidRDefault="009A624A" w:rsidP="009A624A">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9A624A" w:rsidRPr="008043F3" w:rsidRDefault="009A624A" w:rsidP="009A624A">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A624A" w:rsidRPr="008A7F9C" w:rsidRDefault="009A624A" w:rsidP="009A624A">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ка-гаранта. 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A624A" w:rsidRPr="008A7F9C" w:rsidRDefault="009A624A" w:rsidP="009A624A">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A624A" w:rsidRPr="00B04F39" w:rsidRDefault="009A624A" w:rsidP="009A624A">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9A624A" w:rsidRDefault="009A624A" w:rsidP="009A624A">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9A624A" w:rsidRPr="00A0703A" w:rsidRDefault="009A624A" w:rsidP="009A624A">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9A624A" w:rsidRPr="00661129" w:rsidRDefault="009A624A" w:rsidP="009A624A">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9A624A" w:rsidRPr="00E868C3" w:rsidRDefault="009A624A" w:rsidP="009A624A">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9A624A" w:rsidRPr="00445B0F" w:rsidRDefault="009A624A" w:rsidP="009A624A">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A624A" w:rsidRDefault="009A624A" w:rsidP="009A624A">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9A624A" w:rsidRPr="009272CE" w:rsidRDefault="009A624A" w:rsidP="009A624A">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A624A" w:rsidRPr="00146213" w:rsidRDefault="009A624A" w:rsidP="009A624A">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9A624A" w:rsidRPr="00822E0C" w:rsidRDefault="009A624A" w:rsidP="009A624A">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9A624A" w:rsidRPr="009A624A" w:rsidRDefault="009A624A" w:rsidP="009A624A">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A624A" w:rsidRPr="000233C8" w:rsidRDefault="009A624A" w:rsidP="009A624A">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9A624A" w:rsidRPr="000233C8" w:rsidRDefault="009A624A" w:rsidP="009A624A">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9A624A" w:rsidRDefault="009A624A" w:rsidP="009A624A">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9A624A" w:rsidRDefault="009A624A" w:rsidP="009A624A">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9A624A" w:rsidRDefault="009A624A" w:rsidP="009A624A">
      <w:pPr>
        <w:tabs>
          <w:tab w:val="left" w:pos="0"/>
        </w:tabs>
        <w:ind w:firstLine="709"/>
        <w:jc w:val="both"/>
        <w:rPr>
          <w:i/>
          <w:noProof/>
        </w:rPr>
      </w:pPr>
      <w:r w:rsidRPr="008F06BC">
        <w:rPr>
          <w:i/>
          <w:noProof/>
        </w:rPr>
        <w:t>(для энергоблока № 1 Курской АЭС-2)</w:t>
      </w:r>
    </w:p>
    <w:p w:rsidR="009A624A" w:rsidRPr="008F06BC" w:rsidRDefault="009A624A" w:rsidP="009A624A">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9A624A" w:rsidRDefault="009A624A" w:rsidP="009A624A">
      <w:pPr>
        <w:tabs>
          <w:tab w:val="left" w:pos="0"/>
        </w:tabs>
        <w:ind w:firstLine="709"/>
        <w:jc w:val="both"/>
        <w:rPr>
          <w:i/>
          <w:noProof/>
        </w:rPr>
      </w:pPr>
      <w:r>
        <w:rPr>
          <w:i/>
          <w:noProof/>
        </w:rPr>
        <w:t>(для энергоблока № 2 Курской АЭС-2)</w:t>
      </w:r>
    </w:p>
    <w:p w:rsidR="009A624A" w:rsidRPr="00820DBB" w:rsidRDefault="009A624A" w:rsidP="009A624A">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 xml:space="preserve">по </w:t>
      </w:r>
      <w:r w:rsidRPr="009A624A">
        <w:rPr>
          <w:noProof/>
        </w:rPr>
        <w:t>30.05.2024</w:t>
      </w:r>
      <w:r>
        <w:rPr>
          <w:noProof/>
        </w:rPr>
        <w:t xml:space="preserve"> </w:t>
      </w:r>
      <w:r w:rsidRPr="009A624A">
        <w:rPr>
          <w:noProof/>
        </w:rPr>
        <w:t>г</w:t>
      </w:r>
      <w:r>
        <w:rPr>
          <w:noProof/>
        </w:rPr>
        <w:t>.</w:t>
      </w:r>
      <w:r w:rsidRPr="009A624A">
        <w:rPr>
          <w:noProof/>
        </w:rPr>
        <w:t xml:space="preserve">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9A624A" w:rsidRDefault="009A624A" w:rsidP="009A624A">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9A624A" w:rsidRDefault="009A624A" w:rsidP="009A624A">
      <w:pPr>
        <w:tabs>
          <w:tab w:val="left" w:pos="0"/>
        </w:tabs>
        <w:ind w:firstLine="709"/>
        <w:jc w:val="both"/>
        <w:rPr>
          <w:noProof/>
        </w:rPr>
      </w:pPr>
      <w:r w:rsidRPr="001C3D6D">
        <w:rPr>
          <w:i/>
          <w:noProof/>
        </w:rPr>
        <w:t>(для энергоблока № 1 Курской АЭС-2)</w:t>
      </w:r>
    </w:p>
    <w:p w:rsidR="009A624A" w:rsidRPr="008F06BC" w:rsidRDefault="009A624A" w:rsidP="009A624A">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 xml:space="preserve">о </w:t>
      </w:r>
      <w:r w:rsidRPr="009A624A">
        <w:rPr>
          <w:noProof/>
        </w:rPr>
        <w:t>24.01.2026</w:t>
      </w:r>
      <w:r>
        <w:rPr>
          <w:noProof/>
        </w:rPr>
        <w:t xml:space="preserve"> </w:t>
      </w:r>
      <w:r w:rsidRPr="009A624A">
        <w:rPr>
          <w:noProof/>
        </w:rPr>
        <w:t>г.</w:t>
      </w:r>
      <w:r>
        <w:rPr>
          <w:noProof/>
        </w:rPr>
        <w:t xml:space="preserve"> включительно</w:t>
      </w:r>
      <w:r w:rsidRPr="004D575A">
        <w:rPr>
          <w:noProof/>
        </w:rPr>
        <w:t>. Поставщик несет все расходы по получению обеспечения исполнения гарантийных обязательств.</w:t>
      </w:r>
    </w:p>
    <w:p w:rsidR="009A624A" w:rsidRDefault="009A624A" w:rsidP="009A624A">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9A624A" w:rsidRPr="000218A5" w:rsidRDefault="009A624A" w:rsidP="009A624A">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9A624A" w:rsidRPr="000C4399" w:rsidRDefault="009A624A" w:rsidP="009A624A">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A624A" w:rsidRPr="00C630DE" w:rsidRDefault="009A624A" w:rsidP="009A624A">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A624A" w:rsidRPr="009F3881" w:rsidRDefault="009A624A" w:rsidP="009A624A">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A624A" w:rsidRPr="00E70DC5" w:rsidRDefault="009A624A" w:rsidP="009A624A">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9A624A" w:rsidRPr="001D17EA" w:rsidRDefault="009A624A" w:rsidP="009A624A">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A624A" w:rsidRPr="001E65A1" w:rsidRDefault="009A624A" w:rsidP="009A624A">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A624A" w:rsidRPr="001E65A1" w:rsidRDefault="009A624A" w:rsidP="009A624A">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9A624A" w:rsidRPr="00400BF1" w:rsidRDefault="009A624A" w:rsidP="009A624A">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9A624A" w:rsidRPr="00400BF1" w:rsidRDefault="009A624A" w:rsidP="009A624A">
      <w:pPr>
        <w:tabs>
          <w:tab w:val="left" w:pos="0"/>
        </w:tabs>
        <w:ind w:firstLine="709"/>
        <w:jc w:val="both"/>
        <w:rPr>
          <w:noProof/>
        </w:rPr>
      </w:pPr>
      <w:r w:rsidRPr="00400BF1">
        <w:rPr>
          <w:noProof/>
        </w:rPr>
        <w:t>- банковская гарантия должна быть безотзывной;</w:t>
      </w:r>
    </w:p>
    <w:p w:rsidR="009A624A" w:rsidRPr="00400BF1" w:rsidRDefault="009A624A" w:rsidP="009A624A">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9A624A" w:rsidRPr="00400BF1" w:rsidRDefault="009A624A" w:rsidP="009A624A">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9A624A" w:rsidRPr="00400BF1" w:rsidRDefault="009A624A" w:rsidP="009A624A">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A624A" w:rsidRPr="00400BF1" w:rsidRDefault="009A624A" w:rsidP="009A624A">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9A624A" w:rsidRPr="009A624A" w:rsidRDefault="009A624A" w:rsidP="009A624A">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9A624A" w:rsidRPr="000218A5" w:rsidRDefault="009A624A" w:rsidP="009A624A">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9A624A" w:rsidRPr="000218A5" w:rsidRDefault="009A624A" w:rsidP="009A624A">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A624A" w:rsidRPr="000218A5" w:rsidRDefault="009A624A" w:rsidP="009A624A">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9A624A" w:rsidRPr="000218A5" w:rsidRDefault="009A624A" w:rsidP="009A624A">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A624A" w:rsidRPr="000218A5" w:rsidRDefault="009A624A" w:rsidP="009A624A">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9A624A" w:rsidRPr="000218A5" w:rsidRDefault="009A624A" w:rsidP="009A624A">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A624A" w:rsidRPr="000218A5" w:rsidRDefault="009A624A" w:rsidP="009A624A">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9A624A" w:rsidRPr="000218A5" w:rsidRDefault="009A624A" w:rsidP="009A624A">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A624A" w:rsidRPr="000218A5" w:rsidRDefault="009A624A" w:rsidP="009A624A">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A624A" w:rsidRPr="000218A5" w:rsidRDefault="009A624A" w:rsidP="009A624A">
      <w:pPr>
        <w:tabs>
          <w:tab w:val="left" w:pos="0"/>
        </w:tabs>
        <w:ind w:firstLine="709"/>
        <w:jc w:val="both"/>
        <w:rPr>
          <w:noProof/>
        </w:rPr>
      </w:pPr>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 основанием для отказа в приеме гарантии данного банка.</w:t>
      </w:r>
    </w:p>
    <w:p w:rsidR="009A624A" w:rsidRPr="001E65A1" w:rsidRDefault="009A624A" w:rsidP="009A624A">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9A624A" w:rsidRPr="001E65A1" w:rsidRDefault="009A624A" w:rsidP="009A624A">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A624A" w:rsidRPr="001E65A1" w:rsidRDefault="009A624A" w:rsidP="009A624A">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A624A" w:rsidRPr="001E65A1" w:rsidRDefault="009A624A" w:rsidP="009A624A">
      <w:pPr>
        <w:tabs>
          <w:tab w:val="left" w:pos="0"/>
        </w:tabs>
        <w:ind w:firstLine="709"/>
        <w:jc w:val="both"/>
        <w:rPr>
          <w:noProof/>
        </w:rPr>
      </w:pPr>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A624A" w:rsidRPr="001E65A1" w:rsidRDefault="009A624A" w:rsidP="009A624A">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A624A" w:rsidRPr="001E65A1" w:rsidRDefault="009A624A" w:rsidP="009A624A">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A624A" w:rsidRDefault="009A624A" w:rsidP="009A624A">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9A624A" w:rsidRPr="001E65A1" w:rsidRDefault="009A624A" w:rsidP="009A624A">
      <w:pPr>
        <w:tabs>
          <w:tab w:val="left" w:pos="0"/>
        </w:tabs>
        <w:ind w:firstLine="709"/>
        <w:jc w:val="both"/>
        <w:rPr>
          <w:noProof/>
        </w:rPr>
      </w:pPr>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27974">
          <w:rPr>
            <w:rStyle w:val="af8"/>
            <w:noProof/>
          </w:rPr>
          <w:t>www.standartandpoors.com</w:t>
        </w:r>
      </w:hyperlink>
      <w:r w:rsidRPr="00327974">
        <w:rPr>
          <w:noProof/>
        </w:rPr>
        <w:t>), Moody’s Investors Service (</w:t>
      </w:r>
      <w:hyperlink r:id="rId10"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9A624A" w:rsidRPr="001E65A1" w:rsidRDefault="009A624A" w:rsidP="009A624A">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A624A" w:rsidRDefault="009A624A" w:rsidP="009A624A">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A624A" w:rsidRPr="00D26AE5" w:rsidRDefault="009A624A" w:rsidP="009A624A">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A624A" w:rsidRPr="009F3881" w:rsidRDefault="009A624A" w:rsidP="009A624A">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9A624A" w:rsidRPr="00E70DC5" w:rsidRDefault="009A624A" w:rsidP="009A624A">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A624A" w:rsidRPr="001E65A1" w:rsidRDefault="009A624A" w:rsidP="009A624A">
      <w:pPr>
        <w:tabs>
          <w:tab w:val="left" w:pos="0"/>
        </w:tabs>
        <w:ind w:firstLine="709"/>
        <w:jc w:val="both"/>
        <w:rPr>
          <w:noProof/>
        </w:rPr>
      </w:pPr>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A624A" w:rsidRPr="001E65A1" w:rsidRDefault="009A624A" w:rsidP="009A624A">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A624A" w:rsidRPr="001E65A1" w:rsidRDefault="009A624A" w:rsidP="009A624A">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9A624A" w:rsidRPr="001E65A1" w:rsidRDefault="009A624A" w:rsidP="009A624A">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A624A" w:rsidRPr="001E65A1" w:rsidRDefault="009A624A" w:rsidP="009A624A">
      <w:pPr>
        <w:tabs>
          <w:tab w:val="left" w:pos="0"/>
        </w:tabs>
        <w:ind w:firstLine="709"/>
        <w:jc w:val="both"/>
        <w:rPr>
          <w:noProof/>
        </w:rPr>
      </w:pPr>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A624A" w:rsidRPr="001E65A1" w:rsidRDefault="009A624A" w:rsidP="009A624A">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9A624A" w:rsidRPr="001E65A1" w:rsidRDefault="009A624A" w:rsidP="009A624A">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A624A" w:rsidRDefault="009A624A" w:rsidP="009A624A">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9A624A" w:rsidRPr="00802BD1" w:rsidRDefault="009A624A" w:rsidP="009A624A">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9A624A" w:rsidRPr="00112354" w:rsidRDefault="009A624A" w:rsidP="009A624A">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A624A" w:rsidRPr="00112354" w:rsidRDefault="009A624A" w:rsidP="009A624A">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A624A" w:rsidRPr="00112354" w:rsidRDefault="009A624A" w:rsidP="009A624A">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A624A" w:rsidRPr="00112354" w:rsidRDefault="009A624A" w:rsidP="009A624A">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9A624A" w:rsidRPr="00112354" w:rsidRDefault="009A624A" w:rsidP="009A624A">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9A624A" w:rsidRPr="00112354" w:rsidRDefault="009A624A" w:rsidP="009A624A">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9A624A" w:rsidRPr="00400BF1" w:rsidRDefault="009A624A" w:rsidP="009A624A">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9A624A" w:rsidRPr="00400BF1" w:rsidRDefault="009A624A" w:rsidP="009A624A">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A624A" w:rsidRPr="00112354" w:rsidRDefault="009A624A" w:rsidP="009A624A">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A624A" w:rsidRPr="001E65A1" w:rsidRDefault="009A624A" w:rsidP="009A624A">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A624A" w:rsidRDefault="009A624A" w:rsidP="009A624A">
      <w:pPr>
        <w:tabs>
          <w:tab w:val="left" w:pos="0"/>
        </w:tabs>
        <w:ind w:firstLine="709"/>
        <w:jc w:val="both"/>
        <w:rPr>
          <w:noProof/>
        </w:rPr>
      </w:pPr>
      <w:r w:rsidRPr="001E65A1">
        <w:rPr>
          <w:noProof/>
        </w:rPr>
        <w:t>6.2</w:t>
      </w:r>
      <w:r>
        <w:rPr>
          <w:noProof/>
        </w:rPr>
        <w:t>4</w:t>
      </w:r>
      <w:r w:rsidRPr="001E65A1">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9A624A" w:rsidRDefault="009A624A" w:rsidP="009A624A">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9A624A" w:rsidRDefault="009A624A" w:rsidP="009A624A">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9A624A" w:rsidRDefault="009A624A" w:rsidP="009A624A">
      <w:pPr>
        <w:tabs>
          <w:tab w:val="left" w:pos="0"/>
        </w:tabs>
        <w:ind w:firstLine="709"/>
        <w:jc w:val="both"/>
        <w:rPr>
          <w:noProof/>
        </w:rPr>
      </w:pPr>
      <w:r>
        <w:rPr>
          <w:noProof/>
        </w:rPr>
        <w:t>- уменьшения кредитного рейтинга Поручителя;</w:t>
      </w:r>
    </w:p>
    <w:p w:rsidR="009A624A" w:rsidRDefault="009A624A" w:rsidP="009A624A">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9A624A" w:rsidRDefault="009A624A" w:rsidP="009A624A">
      <w:pPr>
        <w:tabs>
          <w:tab w:val="left" w:pos="0"/>
        </w:tabs>
        <w:jc w:val="both"/>
        <w:rPr>
          <w:noProof/>
        </w:rPr>
      </w:pPr>
    </w:p>
    <w:p w:rsidR="009A624A" w:rsidRPr="001E65A1" w:rsidRDefault="009A624A" w:rsidP="009A624A">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9A624A" w:rsidRPr="001E65A1" w:rsidRDefault="009A624A" w:rsidP="009A624A">
      <w:pPr>
        <w:tabs>
          <w:tab w:val="left" w:pos="0"/>
        </w:tabs>
        <w:ind w:firstLine="709"/>
        <w:jc w:val="center"/>
        <w:rPr>
          <w:b/>
          <w:bCs/>
          <w:spacing w:val="-1"/>
        </w:rPr>
      </w:pPr>
    </w:p>
    <w:p w:rsidR="009A624A" w:rsidRPr="0077391C" w:rsidRDefault="009A624A" w:rsidP="009A624A">
      <w:pPr>
        <w:shd w:val="clear" w:color="auto" w:fill="FFFFFF"/>
        <w:tabs>
          <w:tab w:val="left" w:pos="0"/>
          <w:tab w:val="left" w:pos="1276"/>
        </w:tabs>
        <w:ind w:firstLine="709"/>
        <w:jc w:val="both"/>
      </w:pPr>
      <w:r>
        <w:t>7.1. </w:t>
      </w:r>
      <w:r w:rsidRPr="00B13AC8">
        <w:t>Покупатель имеет право:</w:t>
      </w:r>
    </w:p>
    <w:p w:rsidR="009A624A" w:rsidRPr="0077391C" w:rsidRDefault="009A624A" w:rsidP="009A624A">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A624A" w:rsidRPr="0077391C" w:rsidRDefault="009A624A" w:rsidP="009A624A">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9A624A" w:rsidRPr="0077391C" w:rsidRDefault="009A624A" w:rsidP="009A624A">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9A624A" w:rsidRPr="003568D9" w:rsidRDefault="009A624A" w:rsidP="009A624A">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A624A" w:rsidRDefault="009A624A" w:rsidP="009A624A">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A624A" w:rsidRDefault="009A624A" w:rsidP="009A624A">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позднее чем за три дня </w:t>
      </w:r>
      <w:r>
        <w:t>д</w:t>
      </w:r>
      <w:r w:rsidRPr="00DC2496">
        <w:t>о их проведения.</w:t>
      </w:r>
    </w:p>
    <w:p w:rsidR="009A624A" w:rsidRDefault="009A624A" w:rsidP="009A624A">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9A624A" w:rsidRPr="0077391C" w:rsidRDefault="009A624A" w:rsidP="009A624A">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A624A" w:rsidRPr="0077391C" w:rsidRDefault="009A624A" w:rsidP="009A624A">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A624A" w:rsidRPr="0077391C" w:rsidRDefault="009A624A" w:rsidP="009A624A">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9A624A" w:rsidRPr="00364632" w:rsidRDefault="009A624A" w:rsidP="009A624A">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Общие положения обеспечения безопасности атомных станций. 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 АЭС при проведении входного контроля оборудования».</w:t>
      </w:r>
    </w:p>
    <w:p w:rsidR="009A624A" w:rsidRDefault="009A624A" w:rsidP="009A624A">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9A624A" w:rsidRDefault="009A624A" w:rsidP="009A624A">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9A624A" w:rsidRDefault="009A624A" w:rsidP="009A624A">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A624A" w:rsidRDefault="009A624A" w:rsidP="009A624A">
      <w:pPr>
        <w:tabs>
          <w:tab w:val="left" w:pos="0"/>
        </w:tabs>
        <w:ind w:firstLine="709"/>
        <w:jc w:val="both"/>
      </w:pPr>
    </w:p>
    <w:p w:rsidR="009A624A" w:rsidRPr="001E65A1" w:rsidRDefault="009A624A" w:rsidP="009A624A">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A624A" w:rsidRPr="001E65A1" w:rsidRDefault="009A624A" w:rsidP="009A624A">
      <w:pPr>
        <w:tabs>
          <w:tab w:val="left" w:pos="0"/>
        </w:tabs>
        <w:ind w:firstLine="709"/>
        <w:jc w:val="center"/>
        <w:rPr>
          <w:b/>
          <w:bCs/>
        </w:rPr>
      </w:pPr>
    </w:p>
    <w:p w:rsidR="009A624A" w:rsidRPr="0077391C" w:rsidRDefault="009A624A" w:rsidP="009A624A">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A624A" w:rsidRPr="00400BF1" w:rsidRDefault="009A624A" w:rsidP="009A624A">
      <w:pPr>
        <w:shd w:val="clear" w:color="auto" w:fill="FFFFFF"/>
        <w:tabs>
          <w:tab w:val="left" w:pos="0"/>
          <w:tab w:val="left" w:leader="underscore" w:pos="4046"/>
        </w:tabs>
        <w:ind w:left="14" w:right="14" w:firstLine="709"/>
        <w:jc w:val="both"/>
      </w:pPr>
      <w:r w:rsidRPr="00C33E84">
        <w:t>8.1.1.</w:t>
      </w:r>
      <w:r w:rsidRPr="00714A37">
        <w:t xml:space="preserve"> </w:t>
      </w:r>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 порядке, установленном пунктом 9.3.1 настоящего Договора</w:t>
      </w:r>
      <w:r w:rsidRPr="00BA1AA1">
        <w:t>.</w:t>
      </w:r>
    </w:p>
    <w:p w:rsidR="009A624A" w:rsidRDefault="009A624A" w:rsidP="009A624A">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9A624A" w:rsidRPr="00AF3D11" w:rsidRDefault="009A624A" w:rsidP="009A624A">
      <w:pPr>
        <w:ind w:firstLine="709"/>
        <w:jc w:val="both"/>
      </w:pPr>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9A624A" w:rsidRDefault="009A624A" w:rsidP="009A624A">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9A624A" w:rsidRDefault="009A624A" w:rsidP="009A624A">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A624A" w:rsidRPr="003568D9" w:rsidRDefault="009A624A" w:rsidP="009A624A">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9A624A" w:rsidRPr="00714A37" w:rsidRDefault="009A624A" w:rsidP="009A624A">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9A624A" w:rsidRDefault="009A624A" w:rsidP="009A624A">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A624A" w:rsidRDefault="009A624A" w:rsidP="009A624A">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9A624A" w:rsidRDefault="009A624A" w:rsidP="009A624A">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9A624A" w:rsidRPr="00D71344" w:rsidRDefault="009A624A" w:rsidP="009A624A">
      <w:pPr>
        <w:shd w:val="clear" w:color="auto" w:fill="FFFFFF"/>
        <w:tabs>
          <w:tab w:val="left" w:pos="0"/>
          <w:tab w:val="left" w:pos="709"/>
        </w:tabs>
        <w:ind w:right="10" w:firstLine="709"/>
        <w:jc w:val="both"/>
        <w:rPr>
          <w:spacing w:val="-3"/>
        </w:rPr>
      </w:pPr>
      <w:r>
        <w:rPr>
          <w:spacing w:val="-3"/>
        </w:rPr>
        <w:t>8.1.6.</w:t>
      </w:r>
      <w:r>
        <w:t xml:space="preserve"> </w:t>
      </w:r>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
    <w:p w:rsidR="009A624A" w:rsidRDefault="009A624A" w:rsidP="009A624A">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A624A" w:rsidRPr="00FC4694" w:rsidRDefault="009A624A" w:rsidP="009A624A">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A624A" w:rsidRPr="00DB7ED2" w:rsidRDefault="009A624A" w:rsidP="009A624A">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A624A" w:rsidRPr="00DB7ED2" w:rsidRDefault="009A624A" w:rsidP="009A624A">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A624A" w:rsidRPr="0077391C" w:rsidRDefault="009A624A" w:rsidP="009A624A">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A624A" w:rsidRPr="00E90B69" w:rsidRDefault="009A624A" w:rsidP="009A624A">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r w:rsidRPr="00E90B69">
        <w:t>:</w:t>
      </w:r>
    </w:p>
    <w:p w:rsidR="009A624A" w:rsidRPr="00E90B69" w:rsidRDefault="009A624A" w:rsidP="009A624A">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9A624A" w:rsidRPr="00E90B69" w:rsidRDefault="009A624A" w:rsidP="009A624A">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9A624A" w:rsidRPr="00E90B69" w:rsidRDefault="009A624A" w:rsidP="009A624A">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A624A" w:rsidRPr="00AF160E" w:rsidRDefault="009A624A" w:rsidP="009A624A">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9A624A" w:rsidRDefault="009A624A" w:rsidP="009A624A">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НП-001-97 (ПНАЭ Г-01-011-97) Общие положения обеспечения безопасности атомных станций. 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
    <w:p w:rsidR="009A624A" w:rsidRPr="002F3D96" w:rsidRDefault="009A624A" w:rsidP="009A624A">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организации и АЭС при проведении входного контроля оборудования»</w:t>
      </w:r>
      <w:r w:rsidRPr="002F3D96">
        <w:t>.</w:t>
      </w:r>
    </w:p>
    <w:p w:rsidR="009A624A" w:rsidRDefault="009A624A" w:rsidP="009A624A">
      <w:pPr>
        <w:shd w:val="clear" w:color="auto" w:fill="FFFFFF"/>
        <w:tabs>
          <w:tab w:val="left" w:pos="0"/>
        </w:tabs>
        <w:ind w:right="48" w:firstLine="709"/>
        <w:jc w:val="both"/>
      </w:pPr>
      <w:r w:rsidRPr="00E90B69">
        <w:t>8.1.10. </w:t>
      </w:r>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xml:space="preserve">,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9A624A" w:rsidRPr="00E90B69" w:rsidRDefault="009A624A" w:rsidP="009A624A">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9A624A" w:rsidRDefault="009A624A" w:rsidP="009A624A">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9A624A" w:rsidRPr="00D56E29" w:rsidRDefault="009A624A" w:rsidP="009A624A">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9A624A" w:rsidRDefault="009A624A" w:rsidP="009A624A">
      <w:pPr>
        <w:shd w:val="clear" w:color="auto" w:fill="FFFFFF"/>
        <w:tabs>
          <w:tab w:val="left" w:pos="0"/>
          <w:tab w:val="left" w:pos="1157"/>
        </w:tabs>
        <w:ind w:right="53" w:firstLine="709"/>
        <w:jc w:val="both"/>
      </w:pPr>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
    <w:p w:rsidR="009A624A" w:rsidRDefault="009A624A" w:rsidP="009A624A">
      <w:pPr>
        <w:shd w:val="clear" w:color="auto" w:fill="FFFFFF"/>
        <w:tabs>
          <w:tab w:val="left" w:pos="0"/>
          <w:tab w:val="left" w:pos="1157"/>
        </w:tabs>
        <w:ind w:right="53" w:firstLine="709"/>
        <w:jc w:val="both"/>
      </w:pPr>
      <w:r w:rsidRPr="00CD7E99">
        <w:t xml:space="preserve">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w:t>
      </w:r>
      <w:proofErr w:type="spellStart"/>
      <w:r w:rsidRPr="00CD7E99">
        <w:t>Госкорпорации</w:t>
      </w:r>
      <w:proofErr w:type="spellEnd"/>
      <w:r w:rsidRPr="00CD7E99">
        <w:t xml:space="preserve"> «</w:t>
      </w:r>
      <w:proofErr w:type="spellStart"/>
      <w:r w:rsidRPr="00CD7E99">
        <w:t>Росатом</w:t>
      </w:r>
      <w:proofErr w:type="spellEnd"/>
      <w:r w:rsidRPr="00CD7E99">
        <w:t>»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9A624A" w:rsidRPr="00E90B69" w:rsidRDefault="009A624A" w:rsidP="009A624A">
      <w:pPr>
        <w:shd w:val="clear" w:color="auto" w:fill="FFFFFF"/>
        <w:tabs>
          <w:tab w:val="left" w:pos="0"/>
          <w:tab w:val="left" w:pos="1157"/>
        </w:tabs>
        <w:ind w:right="53" w:firstLine="709"/>
        <w:jc w:val="both"/>
      </w:pPr>
      <w:r>
        <w:t>8.1.11. </w:t>
      </w:r>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 Планах качества, на предмет его соответствия Спецификациям № 1 и № 2 к Договору (Приложения № 1.1 и № 1.2 к Договору)</w:t>
      </w:r>
      <w:r w:rsidRPr="00E90B69">
        <w:t>.</w:t>
      </w:r>
    </w:p>
    <w:p w:rsidR="009A624A" w:rsidRPr="0077391C" w:rsidRDefault="009A624A" w:rsidP="009A624A">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9A624A" w:rsidRPr="0077391C" w:rsidRDefault="009A624A" w:rsidP="009A624A">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9A624A" w:rsidRDefault="009A624A" w:rsidP="009A624A">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9A624A" w:rsidRPr="000F3CE5" w:rsidRDefault="009A624A" w:rsidP="009A624A">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9A624A" w:rsidRPr="000F3CE5" w:rsidRDefault="009A624A" w:rsidP="009A624A">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9A624A" w:rsidRPr="000F3CE5" w:rsidRDefault="009A624A" w:rsidP="009A624A">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A624A" w:rsidRPr="0077391C" w:rsidRDefault="009A624A" w:rsidP="009A624A">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9A624A" w:rsidRPr="0077391C" w:rsidRDefault="009A624A" w:rsidP="009A624A">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A624A" w:rsidRPr="0077391C" w:rsidRDefault="009A624A" w:rsidP="009A624A">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A624A" w:rsidRPr="0077391C" w:rsidRDefault="009A624A" w:rsidP="009A624A">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A624A" w:rsidRPr="0077391C" w:rsidRDefault="009A624A" w:rsidP="009A624A">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A624A" w:rsidRPr="0077391C" w:rsidRDefault="009A624A" w:rsidP="009A624A">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9A624A" w:rsidRPr="0077391C" w:rsidRDefault="009A624A" w:rsidP="009A624A">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9A624A" w:rsidRPr="0077391C" w:rsidRDefault="009A624A" w:rsidP="009A624A">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Покупател</w:t>
      </w:r>
      <w:r>
        <w:t>ем</w:t>
      </w:r>
      <w:r w:rsidRPr="0077391C">
        <w:t>.</w:t>
      </w:r>
    </w:p>
    <w:p w:rsidR="009A624A" w:rsidRPr="0077391C" w:rsidRDefault="009A624A" w:rsidP="009A624A">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9A624A" w:rsidRPr="003608CB" w:rsidRDefault="009A624A" w:rsidP="009A624A">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9A624A" w:rsidRDefault="009A624A" w:rsidP="009A624A">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A624A" w:rsidRDefault="009A624A" w:rsidP="009A624A">
      <w:pPr>
        <w:pStyle w:val="31"/>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9A624A" w:rsidRDefault="009A624A" w:rsidP="009A624A">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A624A" w:rsidRPr="008A258C" w:rsidRDefault="009A624A" w:rsidP="009A624A">
      <w:pPr>
        <w:pStyle w:val="31"/>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12"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3"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9A624A" w:rsidRPr="008A258C" w:rsidRDefault="009A624A" w:rsidP="009A624A">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9A624A" w:rsidRDefault="009A624A" w:rsidP="009A624A">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9A624A" w:rsidRDefault="009A624A" w:rsidP="009A624A">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9A624A" w:rsidRDefault="009A624A" w:rsidP="009A624A">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 </w:t>
      </w:r>
      <w:r w:rsidRPr="00B42EFC">
        <w:rPr>
          <w:sz w:val="24"/>
          <w:szCs w:val="24"/>
        </w:rPr>
        <w:t>3</w:t>
      </w:r>
      <w:r>
        <w:rPr>
          <w:sz w:val="24"/>
          <w:szCs w:val="24"/>
        </w:rPr>
        <w:t>.1 Договора).</w:t>
      </w:r>
    </w:p>
    <w:p w:rsidR="009A624A" w:rsidRDefault="009A624A" w:rsidP="009A624A">
      <w:pPr>
        <w:pStyle w:val="310"/>
        <w:shd w:val="clear" w:color="auto" w:fill="auto"/>
        <w:spacing w:line="240" w:lineRule="auto"/>
        <w:ind w:firstLine="709"/>
        <w:rPr>
          <w:sz w:val="24"/>
          <w:szCs w:val="24"/>
        </w:rPr>
      </w:pPr>
      <w:r>
        <w:rPr>
          <w:sz w:val="24"/>
          <w:szCs w:val="24"/>
        </w:rPr>
        <w:t>8.1.34. В случае,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9A624A" w:rsidRPr="00406E13" w:rsidRDefault="009A624A" w:rsidP="009A624A">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9A624A" w:rsidRPr="008A258C" w:rsidRDefault="009A624A" w:rsidP="009A624A">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9A624A" w:rsidRPr="00FC78C1" w:rsidRDefault="009A624A" w:rsidP="009A624A">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A624A" w:rsidRDefault="009A624A" w:rsidP="009A624A">
      <w:pPr>
        <w:pStyle w:val="31"/>
        <w:tabs>
          <w:tab w:val="left" w:pos="0"/>
          <w:tab w:val="num" w:pos="1620"/>
        </w:tabs>
        <w:spacing w:after="0"/>
        <w:ind w:left="0" w:firstLine="709"/>
        <w:jc w:val="both"/>
        <w:rPr>
          <w:sz w:val="24"/>
          <w:szCs w:val="24"/>
        </w:rPr>
      </w:pPr>
      <w:r>
        <w:rPr>
          <w:spacing w:val="-4"/>
          <w:sz w:val="24"/>
          <w:szCs w:val="24"/>
        </w:rPr>
        <w:t xml:space="preserve">8.2.1. </w:t>
      </w:r>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A624A" w:rsidRPr="00820DBB" w:rsidRDefault="009A624A" w:rsidP="009A624A">
      <w:pPr>
        <w:pStyle w:val="31"/>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9A624A" w:rsidRPr="00FF3A6B" w:rsidRDefault="009A624A" w:rsidP="009A624A">
      <w:pPr>
        <w:pStyle w:val="31"/>
        <w:tabs>
          <w:tab w:val="left" w:pos="0"/>
        </w:tabs>
        <w:spacing w:after="0"/>
        <w:ind w:left="0" w:firstLine="709"/>
        <w:jc w:val="both"/>
        <w:rPr>
          <w:sz w:val="24"/>
          <w:szCs w:val="24"/>
        </w:rPr>
      </w:pPr>
      <w:r>
        <w:rPr>
          <w:sz w:val="24"/>
          <w:szCs w:val="24"/>
        </w:rPr>
        <w:t xml:space="preserve">8.4. </w:t>
      </w:r>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xml:space="preserve">,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9A624A" w:rsidRPr="00FF3A6B" w:rsidRDefault="009A624A" w:rsidP="009A624A">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9A624A" w:rsidRPr="009A624A" w:rsidRDefault="009A624A" w:rsidP="009A624A">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xml:space="preserve">№ 1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9A624A" w:rsidRPr="005813F0" w:rsidRDefault="009A624A" w:rsidP="009A624A">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9A624A" w:rsidRPr="005813F0" w:rsidRDefault="009A624A" w:rsidP="009A624A">
      <w:pPr>
        <w:pStyle w:val="31"/>
        <w:tabs>
          <w:tab w:val="left" w:pos="0"/>
        </w:tabs>
        <w:spacing w:after="0"/>
        <w:ind w:left="0" w:firstLine="709"/>
        <w:jc w:val="both"/>
      </w:pPr>
    </w:p>
    <w:p w:rsidR="009A624A" w:rsidRPr="001E65A1" w:rsidRDefault="009A624A" w:rsidP="009A624A">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9A624A" w:rsidRPr="001E65A1" w:rsidRDefault="009A624A" w:rsidP="009A624A">
      <w:pPr>
        <w:tabs>
          <w:tab w:val="left" w:pos="0"/>
        </w:tabs>
        <w:ind w:firstLine="709"/>
        <w:jc w:val="center"/>
        <w:rPr>
          <w:b/>
        </w:rPr>
      </w:pPr>
    </w:p>
    <w:p w:rsidR="009A624A" w:rsidRPr="00E90B69" w:rsidRDefault="009A624A" w:rsidP="009A624A">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A624A" w:rsidRDefault="009A624A" w:rsidP="009A624A">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9A624A" w:rsidRDefault="009A624A" w:rsidP="009A624A">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9A624A" w:rsidRDefault="009A624A" w:rsidP="009A624A">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A624A" w:rsidRPr="00AF3D11" w:rsidRDefault="009A624A" w:rsidP="009A624A">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9A624A" w:rsidRDefault="009A624A" w:rsidP="009A624A">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A624A" w:rsidRPr="004D76DE" w:rsidRDefault="009A624A" w:rsidP="009A624A">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A624A" w:rsidRPr="003A176A" w:rsidRDefault="009A624A" w:rsidP="009A624A">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A624A" w:rsidRDefault="009A624A" w:rsidP="009A624A">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A624A" w:rsidRDefault="009A624A" w:rsidP="009A624A">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9A624A" w:rsidRDefault="009A624A" w:rsidP="009A624A">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9A624A" w:rsidRPr="00D91358" w:rsidRDefault="009A624A" w:rsidP="009A624A">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A624A" w:rsidRPr="00D52052" w:rsidRDefault="009A624A" w:rsidP="009A624A">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9A624A" w:rsidRPr="00D52052" w:rsidRDefault="009A624A" w:rsidP="009A624A">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A624A" w:rsidRPr="00D52052" w:rsidRDefault="009A624A" w:rsidP="009A624A">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9A624A" w:rsidRPr="00D52052" w:rsidRDefault="009A624A" w:rsidP="009A624A">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9A624A" w:rsidRPr="00D52052" w:rsidRDefault="009A624A" w:rsidP="009A624A">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A624A" w:rsidRPr="00D52052" w:rsidRDefault="009A624A" w:rsidP="009A624A">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A624A" w:rsidRPr="00D52052" w:rsidRDefault="009A624A" w:rsidP="009A624A">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A624A" w:rsidRDefault="009A624A" w:rsidP="009A624A">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(кг) на верхнюю крышку ящика.  </w:t>
      </w:r>
    </w:p>
    <w:p w:rsidR="009A624A" w:rsidRDefault="009A624A" w:rsidP="009A624A">
      <w:pPr>
        <w:pStyle w:val="3"/>
        <w:tabs>
          <w:tab w:val="left" w:pos="0"/>
          <w:tab w:val="left" w:pos="142"/>
        </w:tabs>
        <w:suppressAutoHyphens/>
        <w:ind w:firstLine="720"/>
        <w:jc w:val="both"/>
        <w:rPr>
          <w:sz w:val="24"/>
          <w:szCs w:val="24"/>
        </w:rPr>
      </w:pPr>
      <w:r>
        <w:rPr>
          <w:sz w:val="24"/>
          <w:szCs w:val="24"/>
        </w:rPr>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9A624A" w:rsidRPr="00062891" w:rsidRDefault="009A624A" w:rsidP="009A624A">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9A624A" w:rsidRPr="00062891" w:rsidRDefault="009A624A" w:rsidP="009A624A">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4"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9A624A" w:rsidRPr="00062891" w:rsidRDefault="009A624A" w:rsidP="009A624A">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9A624A" w:rsidRPr="00D52052" w:rsidRDefault="009A624A" w:rsidP="009A624A">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с </w:t>
      </w:r>
      <w:r>
        <w:rPr>
          <w:sz w:val="24"/>
          <w:szCs w:val="24"/>
        </w:rPr>
        <w:t xml:space="preserve"> со Спецификациями № 1 и № 2 (Приложения № 1.1 м № 1.2 </w:t>
      </w:r>
      <w:r w:rsidRPr="00D55FB6">
        <w:rPr>
          <w:sz w:val="24"/>
          <w:szCs w:val="24"/>
        </w:rPr>
        <w:t>к Договору</w:t>
      </w:r>
      <w:r>
        <w:rPr>
          <w:sz w:val="24"/>
          <w:szCs w:val="24"/>
        </w:rPr>
        <w:t>)</w:t>
      </w:r>
      <w:r w:rsidRPr="00D55FB6">
        <w:rPr>
          <w:sz w:val="24"/>
          <w:szCs w:val="24"/>
        </w:rPr>
        <w:t>;</w:t>
      </w:r>
    </w:p>
    <w:p w:rsidR="009A624A" w:rsidRPr="00D55FB6" w:rsidRDefault="009A624A" w:rsidP="009A624A">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A624A" w:rsidRPr="00E531FD" w:rsidRDefault="009A624A" w:rsidP="009A624A">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A624A" w:rsidRPr="009E4548" w:rsidRDefault="009A624A" w:rsidP="009A624A">
      <w:pPr>
        <w:pStyle w:val="3"/>
        <w:tabs>
          <w:tab w:val="left" w:pos="0"/>
        </w:tabs>
        <w:suppressAutoHyphens/>
        <w:ind w:firstLine="709"/>
        <w:jc w:val="both"/>
        <w:rPr>
          <w:sz w:val="24"/>
          <w:szCs w:val="24"/>
        </w:rPr>
      </w:pPr>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9A624A" w:rsidRDefault="009A624A" w:rsidP="009A624A">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9A624A" w:rsidRDefault="009A624A" w:rsidP="009A624A">
      <w:pPr>
        <w:pStyle w:val="3"/>
        <w:tabs>
          <w:tab w:val="left" w:pos="0"/>
        </w:tabs>
        <w:suppressAutoHyphens/>
        <w:ind w:firstLine="709"/>
        <w:jc w:val="both"/>
        <w:rPr>
          <w:sz w:val="24"/>
          <w:szCs w:val="24"/>
        </w:rPr>
      </w:pPr>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
    <w:p w:rsidR="009A624A" w:rsidRPr="00D60BBF" w:rsidRDefault="009A624A" w:rsidP="009A624A">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A624A" w:rsidRPr="008055C9" w:rsidRDefault="009A624A" w:rsidP="009A624A">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A624A" w:rsidRDefault="009A624A" w:rsidP="009A624A">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A624A" w:rsidRDefault="009A624A" w:rsidP="009A624A">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9A624A" w:rsidRDefault="009A624A" w:rsidP="009A624A">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9A624A" w:rsidRPr="009A69FF" w:rsidRDefault="009A624A" w:rsidP="009A624A">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A624A" w:rsidRPr="009A69FF" w:rsidRDefault="009A624A" w:rsidP="009A624A">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A624A" w:rsidRPr="00D03AD8" w:rsidRDefault="009A624A" w:rsidP="009A624A">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A624A" w:rsidRPr="001E65A1" w:rsidRDefault="009A624A" w:rsidP="009A624A">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w:t>
      </w:r>
      <w:proofErr w:type="spellStart"/>
      <w:r w:rsidRPr="0019291F">
        <w:t>складе</w:t>
      </w:r>
      <w:r>
        <w:t>Грузополучателя</w:t>
      </w:r>
      <w:proofErr w:type="spellEnd"/>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A624A" w:rsidRPr="001E65A1" w:rsidRDefault="009A624A" w:rsidP="009A624A">
      <w:pPr>
        <w:ind w:left="120" w:firstLine="600"/>
        <w:jc w:val="both"/>
      </w:pPr>
    </w:p>
    <w:p w:rsidR="009A624A" w:rsidRPr="001E65A1" w:rsidRDefault="009A624A" w:rsidP="009A624A">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A624A" w:rsidRPr="001E65A1" w:rsidRDefault="009A624A" w:rsidP="009A624A">
      <w:pPr>
        <w:tabs>
          <w:tab w:val="left" w:pos="0"/>
        </w:tabs>
        <w:ind w:firstLine="709"/>
        <w:jc w:val="center"/>
        <w:rPr>
          <w:b/>
          <w:color w:val="000000"/>
        </w:rPr>
      </w:pPr>
    </w:p>
    <w:p w:rsidR="009A624A" w:rsidRDefault="009A624A" w:rsidP="009A624A">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9A624A" w:rsidRPr="00D60BBF" w:rsidRDefault="009A624A" w:rsidP="009A624A">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9A624A" w:rsidRPr="004C32AF" w:rsidRDefault="009A624A" w:rsidP="009A624A">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9A624A" w:rsidRPr="00C25DA2" w:rsidRDefault="009A624A" w:rsidP="009A624A">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9A624A" w:rsidRDefault="009A624A" w:rsidP="009A624A">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9A624A" w:rsidRDefault="009A624A" w:rsidP="009A624A">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9A624A" w:rsidRDefault="009A624A" w:rsidP="009A624A">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9A624A" w:rsidRPr="0077391C" w:rsidRDefault="009A624A" w:rsidP="009A624A">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9A624A" w:rsidRDefault="009A624A" w:rsidP="009A624A">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9A624A" w:rsidRDefault="009A624A" w:rsidP="009A624A">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9A624A" w:rsidRPr="007E56AC" w:rsidRDefault="009A624A" w:rsidP="009A624A">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A624A" w:rsidRDefault="009A624A" w:rsidP="009A624A">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A624A" w:rsidRDefault="009A624A" w:rsidP="009A624A">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9A624A" w:rsidRDefault="009A624A" w:rsidP="009A624A">
      <w:pPr>
        <w:pStyle w:val="a5"/>
        <w:widowControl w:val="0"/>
        <w:tabs>
          <w:tab w:val="left" w:pos="0"/>
        </w:tabs>
        <w:suppressAutoHyphens/>
        <w:spacing w:after="0"/>
        <w:ind w:left="0" w:firstLine="709"/>
        <w:jc w:val="both"/>
        <w:rPr>
          <w:bCs/>
          <w:color w:val="000000"/>
        </w:rPr>
      </w:pPr>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9A624A" w:rsidRDefault="009A624A" w:rsidP="009A624A">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A624A" w:rsidRPr="00086B2C" w:rsidRDefault="009A624A" w:rsidP="009A624A">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A624A" w:rsidRDefault="009A624A" w:rsidP="009A624A">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A624A" w:rsidRPr="00983CF2" w:rsidRDefault="009A624A" w:rsidP="009A624A">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9A624A" w:rsidRDefault="009A624A" w:rsidP="009A624A">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9A624A" w:rsidRDefault="009A624A" w:rsidP="009A624A">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9A624A" w:rsidRDefault="009A624A" w:rsidP="009A624A">
      <w:pPr>
        <w:pStyle w:val="a5"/>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9A624A" w:rsidRDefault="009A624A" w:rsidP="009A624A">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9A624A" w:rsidRPr="007E56AC" w:rsidRDefault="009A624A" w:rsidP="009A624A">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9A624A" w:rsidRDefault="009A624A" w:rsidP="009A624A">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9A624A" w:rsidRPr="00DA4835" w:rsidRDefault="009A624A" w:rsidP="009A624A">
      <w:pPr>
        <w:pStyle w:val="a5"/>
        <w:widowControl w:val="0"/>
        <w:tabs>
          <w:tab w:val="left" w:pos="0"/>
          <w:tab w:val="left" w:pos="540"/>
        </w:tabs>
        <w:suppressAutoHyphens/>
        <w:spacing w:after="0"/>
        <w:ind w:left="0" w:firstLine="709"/>
        <w:jc w:val="both"/>
        <w:rPr>
          <w:bCs/>
          <w:color w:val="000000"/>
        </w:rPr>
      </w:pPr>
      <w:r>
        <w:rPr>
          <w:bCs/>
          <w:color w:val="000000"/>
        </w:rPr>
        <w:t>10.9.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9A624A" w:rsidRPr="00FF4FA3" w:rsidRDefault="009A624A" w:rsidP="009A624A">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xml:space="preserve">.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w:t>
      </w:r>
      <w:r>
        <w:rPr>
          <w:bCs/>
          <w:color w:val="000000"/>
        </w:rPr>
        <w:t>установлен Покупателем</w:t>
      </w:r>
      <w:r w:rsidRPr="00FF4FA3">
        <w:rPr>
          <w:bCs/>
          <w:color w:val="000000"/>
        </w:rPr>
        <w:t>.</w:t>
      </w:r>
    </w:p>
    <w:p w:rsidR="009A624A" w:rsidRPr="001E65A1" w:rsidRDefault="009A624A" w:rsidP="009A624A">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A624A" w:rsidRPr="001E65A1" w:rsidRDefault="009A624A" w:rsidP="009A624A">
      <w:pPr>
        <w:shd w:val="clear" w:color="auto" w:fill="FFFFFF"/>
        <w:tabs>
          <w:tab w:val="left" w:pos="0"/>
        </w:tabs>
        <w:ind w:left="3360" w:firstLine="709"/>
        <w:jc w:val="both"/>
        <w:rPr>
          <w:b/>
          <w:bCs/>
          <w:spacing w:val="-1"/>
        </w:rPr>
      </w:pPr>
    </w:p>
    <w:p w:rsidR="009A624A" w:rsidRPr="0077391C" w:rsidRDefault="009A624A" w:rsidP="009A624A">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A624A" w:rsidRPr="0077391C" w:rsidRDefault="009A624A" w:rsidP="009A624A">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9A624A" w:rsidRPr="0077391C" w:rsidRDefault="009A624A" w:rsidP="009A624A">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9A624A" w:rsidRPr="0077391C" w:rsidRDefault="009A624A" w:rsidP="009A624A">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9A624A" w:rsidRPr="0077391C" w:rsidRDefault="009A624A" w:rsidP="009A624A">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A624A" w:rsidRPr="00086A7F" w:rsidRDefault="009A624A" w:rsidP="009A624A">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A624A" w:rsidRDefault="009A624A" w:rsidP="009A624A">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9A624A" w:rsidRPr="004624F7" w:rsidRDefault="009A624A" w:rsidP="009A624A">
      <w:pPr>
        <w:shd w:val="clear" w:color="auto" w:fill="FFFFFF"/>
        <w:tabs>
          <w:tab w:val="left" w:pos="0"/>
          <w:tab w:val="left" w:pos="1128"/>
        </w:tabs>
        <w:ind w:left="14" w:right="38" w:firstLine="709"/>
        <w:jc w:val="both"/>
        <w:rPr>
          <w:bCs/>
          <w:i/>
          <w:spacing w:val="-1"/>
        </w:rPr>
      </w:pPr>
      <w:r w:rsidRPr="004624F7">
        <w:rPr>
          <w:bCs/>
          <w:i/>
          <w:spacing w:val="-1"/>
        </w:rPr>
        <w:t>А. Для энергоблока № 1 Курской АЭС-2</w:t>
      </w:r>
      <w:r>
        <w:rPr>
          <w:bCs/>
          <w:i/>
          <w:spacing w:val="-1"/>
        </w:rPr>
        <w:t xml:space="preserve">  </w:t>
      </w:r>
      <w:r w:rsidRPr="009A624A">
        <w:rPr>
          <w:bCs/>
          <w:i/>
          <w:spacing w:val="-1"/>
        </w:rPr>
        <w:t>31.03.2022г.</w:t>
      </w:r>
    </w:p>
    <w:p w:rsidR="009A624A" w:rsidRPr="004624F7" w:rsidRDefault="009A624A" w:rsidP="009A624A">
      <w:pPr>
        <w:shd w:val="clear" w:color="auto" w:fill="FFFFFF"/>
        <w:tabs>
          <w:tab w:val="left" w:pos="0"/>
          <w:tab w:val="left" w:pos="1128"/>
        </w:tabs>
        <w:ind w:left="14" w:right="38" w:firstLine="709"/>
        <w:jc w:val="both"/>
        <w:rPr>
          <w:bCs/>
          <w:i/>
          <w:spacing w:val="-1"/>
        </w:rPr>
      </w:pPr>
      <w:r w:rsidRPr="004624F7">
        <w:rPr>
          <w:bCs/>
          <w:i/>
          <w:spacing w:val="-1"/>
        </w:rPr>
        <w:t>В. Для энергоблока № 2 Курской АЭС-2</w:t>
      </w:r>
      <w:r>
        <w:rPr>
          <w:bCs/>
          <w:i/>
          <w:spacing w:val="-1"/>
        </w:rPr>
        <w:t xml:space="preserve">  </w:t>
      </w:r>
      <w:r w:rsidRPr="009A624A">
        <w:rPr>
          <w:bCs/>
          <w:i/>
          <w:spacing w:val="-1"/>
        </w:rPr>
        <w:t>25.11.2023г.</w:t>
      </w:r>
    </w:p>
    <w:p w:rsidR="009A624A" w:rsidRDefault="009A624A" w:rsidP="009A624A">
      <w:pPr>
        <w:shd w:val="clear" w:color="auto" w:fill="FFFFFF"/>
        <w:tabs>
          <w:tab w:val="left" w:pos="0"/>
          <w:tab w:val="left" w:pos="1128"/>
        </w:tabs>
        <w:ind w:left="14" w:right="38" w:firstLine="709"/>
        <w:jc w:val="both"/>
        <w:rPr>
          <w:b/>
          <w:bCs/>
          <w:spacing w:val="-1"/>
        </w:rPr>
      </w:pPr>
    </w:p>
    <w:p w:rsidR="009A624A" w:rsidRDefault="009A624A" w:rsidP="009A624A">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9A624A" w:rsidRPr="001E65A1" w:rsidRDefault="009A624A" w:rsidP="009A624A">
      <w:pPr>
        <w:shd w:val="clear" w:color="auto" w:fill="FFFFFF"/>
        <w:tabs>
          <w:tab w:val="left" w:pos="0"/>
          <w:tab w:val="left" w:pos="1128"/>
        </w:tabs>
        <w:ind w:left="14" w:right="38" w:firstLine="709"/>
        <w:jc w:val="center"/>
        <w:rPr>
          <w:b/>
          <w:bCs/>
          <w:spacing w:val="-1"/>
        </w:rPr>
      </w:pPr>
    </w:p>
    <w:p w:rsidR="009A624A" w:rsidRDefault="009A624A" w:rsidP="009A624A">
      <w:pPr>
        <w:pStyle w:val="a7"/>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9A624A" w:rsidRDefault="009A624A" w:rsidP="009A624A">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9A624A" w:rsidRPr="00191527" w:rsidRDefault="009A624A" w:rsidP="009A624A">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9A624A" w:rsidRPr="001E65A1" w:rsidRDefault="009A624A" w:rsidP="009A624A">
      <w:pPr>
        <w:pStyle w:val="a7"/>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A624A" w:rsidRDefault="009A624A" w:rsidP="009A624A">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A624A" w:rsidRDefault="009A624A" w:rsidP="009A624A">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9A624A" w:rsidRDefault="009A624A" w:rsidP="009A624A">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A624A" w:rsidRDefault="009A624A" w:rsidP="009A624A">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A624A" w:rsidRDefault="009A624A" w:rsidP="009A624A">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A624A" w:rsidRPr="0022248B" w:rsidRDefault="009A624A" w:rsidP="009A624A">
      <w:pPr>
        <w:numPr>
          <w:ilvl w:val="1"/>
          <w:numId w:val="11"/>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9A624A" w:rsidRPr="00AD557B" w:rsidRDefault="009A624A" w:rsidP="009A624A">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9A624A" w:rsidRDefault="009A624A" w:rsidP="009A624A">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9A624A" w:rsidRDefault="009A624A" w:rsidP="009A624A">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A624A" w:rsidRPr="00400BF1" w:rsidRDefault="009A624A" w:rsidP="009A624A">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A624A" w:rsidRPr="00400BF1" w:rsidRDefault="009A624A" w:rsidP="009A624A">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9A624A" w:rsidRPr="00400BF1" w:rsidRDefault="009A624A" w:rsidP="009A624A">
      <w:pPr>
        <w:tabs>
          <w:tab w:val="left" w:pos="0"/>
        </w:tabs>
        <w:spacing w:line="240" w:lineRule="atLeast"/>
        <w:ind w:firstLine="709"/>
        <w:jc w:val="both"/>
      </w:pPr>
      <w:r w:rsidRPr="00400BF1">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A624A" w:rsidRDefault="009A624A" w:rsidP="009A624A">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9A624A" w:rsidRDefault="009A624A" w:rsidP="009A624A">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9A624A" w:rsidRDefault="009A624A" w:rsidP="009A624A">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9A624A" w:rsidRDefault="009A624A" w:rsidP="009A624A">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9A624A" w:rsidRDefault="009A624A" w:rsidP="009A624A">
      <w:pPr>
        <w:tabs>
          <w:tab w:val="left" w:pos="0"/>
        </w:tabs>
        <w:spacing w:line="240" w:lineRule="atLeast"/>
        <w:ind w:firstLine="709"/>
        <w:jc w:val="both"/>
      </w:pPr>
      <w:r>
        <w:t xml:space="preserve">12.19. 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A624A" w:rsidRPr="009A624A" w:rsidRDefault="009A624A" w:rsidP="009A624A">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A624A" w:rsidRPr="00573620" w:rsidRDefault="009A624A" w:rsidP="009A624A">
      <w:pPr>
        <w:tabs>
          <w:tab w:val="left" w:pos="0"/>
        </w:tabs>
        <w:spacing w:line="240" w:lineRule="atLeast"/>
        <w:ind w:firstLine="709"/>
        <w:jc w:val="both"/>
      </w:pPr>
      <w:r w:rsidRPr="00820DBB">
        <w:t>12</w:t>
      </w:r>
      <w:r>
        <w:t xml:space="preserve">.20. </w:t>
      </w:r>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9A624A" w:rsidRPr="00D8008F" w:rsidRDefault="009A624A" w:rsidP="009A624A">
      <w:pPr>
        <w:tabs>
          <w:tab w:val="left" w:pos="0"/>
        </w:tabs>
        <w:spacing w:line="240" w:lineRule="atLeast"/>
        <w:ind w:firstLine="709"/>
        <w:jc w:val="both"/>
      </w:pPr>
    </w:p>
    <w:p w:rsidR="009A624A" w:rsidRPr="001E65A1" w:rsidRDefault="009A624A" w:rsidP="009A624A">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A624A" w:rsidRPr="001E65A1" w:rsidRDefault="009A624A" w:rsidP="009A624A">
      <w:pPr>
        <w:shd w:val="clear" w:color="auto" w:fill="FFFFFF"/>
        <w:tabs>
          <w:tab w:val="left" w:pos="0"/>
        </w:tabs>
        <w:ind w:firstLine="709"/>
        <w:jc w:val="center"/>
        <w:rPr>
          <w:b/>
          <w:bCs/>
          <w:spacing w:val="-1"/>
        </w:rPr>
      </w:pPr>
    </w:p>
    <w:p w:rsidR="009A624A" w:rsidRDefault="009A624A" w:rsidP="009A624A">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A624A" w:rsidRDefault="009A624A" w:rsidP="009A624A">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A624A" w:rsidRDefault="009A624A" w:rsidP="009A624A">
      <w:pPr>
        <w:pStyle w:val="31"/>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A624A" w:rsidRDefault="009A624A" w:rsidP="009A624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A624A" w:rsidRPr="0077391C" w:rsidRDefault="009A624A" w:rsidP="009A624A">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9A624A" w:rsidRDefault="009A624A" w:rsidP="009A624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A624A" w:rsidRPr="0077391C" w:rsidRDefault="009A624A" w:rsidP="009A624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A624A" w:rsidRPr="0077391C" w:rsidRDefault="009A624A" w:rsidP="009A624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9A624A" w:rsidRPr="0077391C" w:rsidRDefault="009A624A" w:rsidP="009A624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A624A" w:rsidRPr="0077391C" w:rsidRDefault="009A624A" w:rsidP="009A624A">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A624A" w:rsidRDefault="009A624A" w:rsidP="009A624A">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A624A" w:rsidRPr="00B5337B" w:rsidRDefault="009A624A" w:rsidP="009A624A">
      <w:pPr>
        <w:shd w:val="clear" w:color="auto" w:fill="FFFFFF"/>
        <w:tabs>
          <w:tab w:val="left" w:pos="0"/>
        </w:tabs>
        <w:ind w:firstLine="709"/>
        <w:jc w:val="center"/>
        <w:rPr>
          <w:b/>
          <w:bCs/>
          <w:spacing w:val="-1"/>
        </w:rPr>
      </w:pPr>
    </w:p>
    <w:p w:rsidR="009A624A" w:rsidRDefault="009A624A" w:rsidP="009A624A">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A624A" w:rsidRPr="004C66B6" w:rsidRDefault="009A624A" w:rsidP="009A624A">
      <w:pPr>
        <w:shd w:val="clear" w:color="auto" w:fill="FFFFFF"/>
        <w:tabs>
          <w:tab w:val="left" w:pos="0"/>
        </w:tabs>
        <w:ind w:left="2611" w:firstLine="709"/>
        <w:jc w:val="both"/>
        <w:rPr>
          <w:b/>
          <w:bCs/>
          <w:spacing w:val="-1"/>
          <w:lang w:val="en-US"/>
        </w:rPr>
      </w:pPr>
    </w:p>
    <w:p w:rsidR="009A624A" w:rsidRPr="0077391C" w:rsidRDefault="009A624A" w:rsidP="009A624A">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9A624A" w:rsidRPr="0077391C" w:rsidRDefault="009A624A" w:rsidP="009A624A">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A624A" w:rsidRPr="0077391C" w:rsidRDefault="009A624A" w:rsidP="009A624A">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A624A" w:rsidRPr="0070162B" w:rsidRDefault="009A624A" w:rsidP="009A624A">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A624A" w:rsidRDefault="009A624A" w:rsidP="009A624A">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9A624A" w:rsidRPr="004C66B6" w:rsidRDefault="009A624A" w:rsidP="009A624A">
      <w:pPr>
        <w:shd w:val="clear" w:color="auto" w:fill="FFFFFF"/>
        <w:tabs>
          <w:tab w:val="left" w:pos="0"/>
        </w:tabs>
        <w:ind w:left="3490" w:firstLine="709"/>
        <w:jc w:val="both"/>
        <w:rPr>
          <w:b/>
          <w:bCs/>
          <w:spacing w:val="-1"/>
          <w:lang w:val="en-US"/>
        </w:rPr>
      </w:pPr>
    </w:p>
    <w:p w:rsidR="009A624A" w:rsidRPr="0077391C" w:rsidRDefault="009A624A" w:rsidP="009A624A">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9A624A" w:rsidRPr="0077391C" w:rsidRDefault="009A624A" w:rsidP="009A624A">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9A624A" w:rsidRDefault="009A624A" w:rsidP="009A624A">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A624A" w:rsidRDefault="009A624A" w:rsidP="009A624A">
      <w:pPr>
        <w:shd w:val="clear" w:color="auto" w:fill="FFFFFF"/>
        <w:tabs>
          <w:tab w:val="left" w:pos="0"/>
        </w:tabs>
        <w:ind w:left="14" w:right="34" w:firstLine="709"/>
        <w:jc w:val="both"/>
        <w:rPr>
          <w:u w:val="single"/>
        </w:rPr>
      </w:pPr>
      <w:r>
        <w:rPr>
          <w:u w:val="single"/>
        </w:rPr>
        <w:t>1 вариант</w:t>
      </w:r>
    </w:p>
    <w:p w:rsidR="009A624A" w:rsidRDefault="009A624A" w:rsidP="009A624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A624A" w:rsidRDefault="009A624A" w:rsidP="009A624A">
      <w:pPr>
        <w:shd w:val="clear" w:color="auto" w:fill="FFFFFF"/>
        <w:tabs>
          <w:tab w:val="left" w:pos="0"/>
        </w:tabs>
        <w:ind w:left="14" w:right="34" w:firstLine="709"/>
        <w:jc w:val="both"/>
        <w:rPr>
          <w:u w:val="single"/>
        </w:rPr>
      </w:pPr>
      <w:r>
        <w:rPr>
          <w:u w:val="single"/>
        </w:rPr>
        <w:t>2 вариант</w:t>
      </w:r>
    </w:p>
    <w:p w:rsidR="009A624A" w:rsidRDefault="009A624A" w:rsidP="009A624A">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A624A" w:rsidRPr="001E65A1" w:rsidRDefault="009A624A" w:rsidP="009A624A">
      <w:pPr>
        <w:shd w:val="clear" w:color="auto" w:fill="FFFFFF"/>
        <w:tabs>
          <w:tab w:val="left" w:pos="0"/>
        </w:tabs>
        <w:ind w:left="3566" w:firstLine="709"/>
        <w:jc w:val="both"/>
        <w:rPr>
          <w:b/>
          <w:bCs/>
          <w:spacing w:val="-1"/>
        </w:rPr>
      </w:pPr>
      <w:r w:rsidRPr="0077391C">
        <w:rPr>
          <w:b/>
          <w:bCs/>
          <w:spacing w:val="-1"/>
        </w:rPr>
        <w:t>16. Расторжение Договора</w:t>
      </w:r>
    </w:p>
    <w:p w:rsidR="009A624A" w:rsidRPr="001E65A1" w:rsidRDefault="009A624A" w:rsidP="009A624A">
      <w:pPr>
        <w:shd w:val="clear" w:color="auto" w:fill="FFFFFF"/>
        <w:tabs>
          <w:tab w:val="left" w:pos="0"/>
        </w:tabs>
        <w:ind w:left="3566" w:firstLine="709"/>
        <w:jc w:val="both"/>
      </w:pPr>
    </w:p>
    <w:p w:rsidR="009A624A" w:rsidRPr="0077391C" w:rsidRDefault="009A624A" w:rsidP="009A624A">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9A624A" w:rsidRPr="0077391C" w:rsidRDefault="009A624A" w:rsidP="009A624A">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9A624A" w:rsidRPr="0077391C" w:rsidRDefault="009A624A" w:rsidP="009A624A">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A624A" w:rsidRPr="0077391C" w:rsidRDefault="009A624A" w:rsidP="009A624A">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9A624A" w:rsidRPr="0077391C" w:rsidRDefault="009A624A" w:rsidP="009A624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9A624A" w:rsidRPr="0077391C" w:rsidRDefault="009A624A" w:rsidP="009A624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9A624A" w:rsidRPr="0077391C" w:rsidRDefault="009A624A" w:rsidP="009A624A">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9A624A" w:rsidRPr="0077391C" w:rsidRDefault="009A624A" w:rsidP="009A624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A624A" w:rsidRPr="0077391C" w:rsidRDefault="009A624A" w:rsidP="009A624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A624A" w:rsidRPr="0077391C" w:rsidRDefault="009A624A" w:rsidP="009A624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A624A" w:rsidRDefault="009A624A" w:rsidP="009A624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9A624A" w:rsidRDefault="009A624A" w:rsidP="009A624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9A624A" w:rsidRPr="0077391C" w:rsidRDefault="009A624A" w:rsidP="009A624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9A624A" w:rsidRPr="001E65A1" w:rsidRDefault="009A624A" w:rsidP="009A624A">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9A624A" w:rsidRPr="0077391C" w:rsidRDefault="009A624A" w:rsidP="009A624A">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9A624A" w:rsidRPr="00606004" w:rsidRDefault="009A624A" w:rsidP="009A624A">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9A624A" w:rsidRPr="00A05028" w:rsidRDefault="009A624A" w:rsidP="009A624A">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A624A" w:rsidRPr="00B149EB" w:rsidRDefault="009A624A" w:rsidP="009A624A">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9A624A" w:rsidRPr="00B149EB" w:rsidRDefault="009A624A" w:rsidP="009A624A">
      <w:pPr>
        <w:shd w:val="clear" w:color="auto" w:fill="FFFFFF"/>
        <w:tabs>
          <w:tab w:val="left" w:pos="0"/>
        </w:tabs>
        <w:ind w:left="3475" w:firstLine="709"/>
        <w:jc w:val="both"/>
        <w:rPr>
          <w:b/>
          <w:bCs/>
          <w:spacing w:val="-1"/>
        </w:rPr>
      </w:pPr>
    </w:p>
    <w:p w:rsidR="009A624A" w:rsidRPr="007422E3" w:rsidRDefault="009A624A" w:rsidP="009A624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9A624A" w:rsidRDefault="009A624A" w:rsidP="009A624A">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A624A" w:rsidRPr="007422E3" w:rsidRDefault="009A624A" w:rsidP="009A624A">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A624A" w:rsidRPr="0077391C" w:rsidRDefault="009A624A" w:rsidP="009A624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A624A" w:rsidRPr="0077391C" w:rsidRDefault="009A624A" w:rsidP="009A624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A624A" w:rsidRDefault="009A624A" w:rsidP="009A624A">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A624A" w:rsidRPr="006A0A12" w:rsidRDefault="009A624A" w:rsidP="009A624A">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A624A" w:rsidRPr="006A0A12" w:rsidRDefault="009A624A" w:rsidP="009A624A">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9A624A" w:rsidRDefault="009A624A" w:rsidP="009A624A">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9A624A" w:rsidRDefault="009A624A" w:rsidP="009A624A">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A624A" w:rsidRPr="006A0A12" w:rsidRDefault="009A624A" w:rsidP="009A624A">
      <w:pPr>
        <w:autoSpaceDE w:val="0"/>
        <w:autoSpaceDN w:val="0"/>
        <w:adjustRightInd w:val="0"/>
        <w:ind w:firstLine="567"/>
        <w:jc w:val="both"/>
        <w:rPr>
          <w:rFonts w:eastAsia="HiddenHorzOCR"/>
        </w:rPr>
      </w:pPr>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A624A" w:rsidRPr="006A0A12" w:rsidRDefault="009A624A" w:rsidP="009A624A">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A624A" w:rsidRDefault="009A624A" w:rsidP="009A624A">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A624A" w:rsidRDefault="009A624A" w:rsidP="009A624A">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t>
      </w:r>
      <w:proofErr w:type="spellStart"/>
      <w:r>
        <w:rPr>
          <w:rFonts w:eastAsia="HiddenHorzOCR"/>
        </w:rPr>
        <w:t>web</w:t>
      </w:r>
      <w:proofErr w:type="spellEnd"/>
      <w:r>
        <w:rPr>
          <w:rFonts w:eastAsia="HiddenHorzOCR"/>
        </w:rPr>
        <w:t xml:space="preserve">-сайте </w:t>
      </w:r>
      <w:r w:rsidRPr="00202CC2">
        <w:rPr>
          <w:rFonts w:eastAsia="HiddenHorzOCR"/>
        </w:rPr>
        <w:t>А</w:t>
      </w:r>
      <w:r>
        <w:rPr>
          <w:rFonts w:eastAsia="HiddenHorzOCR"/>
        </w:rPr>
        <w:t xml:space="preserve">О «НИАЭП» </w:t>
      </w:r>
      <w:hyperlink r:id="rId15" w:history="1">
        <w:r w:rsidRPr="009016C4">
          <w:rPr>
            <w:rStyle w:val="af8"/>
            <w:rFonts w:eastAsia="HiddenHorzOCR"/>
          </w:rPr>
          <w:t>http://www.niaep.ru</w:t>
        </w:r>
      </w:hyperlink>
      <w:r>
        <w:rPr>
          <w:rFonts w:eastAsia="HiddenHorzOCR"/>
        </w:rPr>
        <w:t>.</w:t>
      </w:r>
    </w:p>
    <w:p w:rsidR="009A624A" w:rsidRPr="00E531FD" w:rsidRDefault="009A624A" w:rsidP="009A624A">
      <w:pPr>
        <w:numPr>
          <w:ilvl w:val="1"/>
          <w:numId w:val="24"/>
        </w:numPr>
        <w:shd w:val="clear" w:color="auto" w:fill="FFFFFF"/>
        <w:tabs>
          <w:tab w:val="left" w:pos="1238"/>
        </w:tabs>
        <w:ind w:left="0" w:right="24" w:firstLine="567"/>
        <w:jc w:val="both"/>
      </w:pPr>
      <w:r w:rsidRPr="000B430E">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A624A" w:rsidRDefault="009A624A" w:rsidP="009A624A">
      <w:pPr>
        <w:shd w:val="clear" w:color="auto" w:fill="FFFFFF"/>
        <w:tabs>
          <w:tab w:val="left" w:pos="0"/>
        </w:tabs>
        <w:ind w:left="1387" w:firstLine="709"/>
        <w:jc w:val="both"/>
        <w:rPr>
          <w:b/>
          <w:bCs/>
        </w:rPr>
      </w:pPr>
    </w:p>
    <w:p w:rsidR="009A624A" w:rsidRPr="001E65A1" w:rsidRDefault="009A624A" w:rsidP="009A624A">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A624A" w:rsidRPr="001E65A1" w:rsidRDefault="009A624A" w:rsidP="009A624A">
      <w:pPr>
        <w:shd w:val="clear" w:color="auto" w:fill="FFFFFF"/>
        <w:tabs>
          <w:tab w:val="left" w:pos="0"/>
        </w:tabs>
        <w:ind w:left="1387" w:firstLine="709"/>
        <w:jc w:val="both"/>
        <w:rPr>
          <w:b/>
          <w:bCs/>
        </w:rPr>
      </w:pPr>
    </w:p>
    <w:p w:rsidR="009A624A" w:rsidRDefault="009A624A" w:rsidP="009A624A">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A624A" w:rsidRPr="0077391C" w:rsidRDefault="009A624A" w:rsidP="009A624A">
      <w:pPr>
        <w:shd w:val="clear" w:color="auto" w:fill="FFFFFF"/>
        <w:tabs>
          <w:tab w:val="left" w:pos="0"/>
        </w:tabs>
        <w:ind w:left="1387" w:firstLine="709"/>
        <w:jc w:val="both"/>
      </w:pPr>
    </w:p>
    <w:p w:rsidR="009A624A" w:rsidRPr="001E65A1" w:rsidRDefault="009A624A" w:rsidP="009A624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A624A" w:rsidRPr="001E65A1" w:rsidRDefault="009A624A" w:rsidP="009A624A">
      <w:pPr>
        <w:shd w:val="clear" w:color="auto" w:fill="FFFFFF"/>
        <w:tabs>
          <w:tab w:val="left" w:pos="0"/>
          <w:tab w:val="left" w:pos="1224"/>
        </w:tabs>
        <w:ind w:left="34" w:firstLine="709"/>
        <w:jc w:val="center"/>
        <w:rPr>
          <w:b/>
          <w:bCs/>
          <w:spacing w:val="-1"/>
        </w:rPr>
      </w:pPr>
    </w:p>
    <w:p w:rsidR="009A624A" w:rsidRDefault="009A624A" w:rsidP="009A624A">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A624A" w:rsidRDefault="009A624A" w:rsidP="009A624A">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A624A" w:rsidRPr="001E65A1" w:rsidRDefault="009A624A" w:rsidP="009A624A">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A624A" w:rsidRPr="001E65A1" w:rsidRDefault="009A624A" w:rsidP="009A624A">
      <w:pPr>
        <w:shd w:val="clear" w:color="auto" w:fill="FFFFFF"/>
        <w:tabs>
          <w:tab w:val="left" w:pos="709"/>
        </w:tabs>
        <w:ind w:left="709" w:right="922"/>
        <w:jc w:val="both"/>
      </w:pPr>
    </w:p>
    <w:p w:rsidR="009A624A" w:rsidRDefault="009A624A" w:rsidP="009A624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9A624A" w:rsidRDefault="009A624A" w:rsidP="009A624A">
      <w:pPr>
        <w:shd w:val="clear" w:color="auto" w:fill="FFFFFF"/>
        <w:tabs>
          <w:tab w:val="left" w:pos="0"/>
        </w:tabs>
        <w:ind w:right="922"/>
        <w:jc w:val="both"/>
        <w:rPr>
          <w:i/>
        </w:rPr>
      </w:pPr>
      <w:r>
        <w:rPr>
          <w:i/>
        </w:rPr>
        <w:t>Приложение 1.2. Спецификация № 2;</w:t>
      </w:r>
    </w:p>
    <w:p w:rsidR="009A624A" w:rsidRDefault="009A624A" w:rsidP="009A624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9A624A" w:rsidRPr="00221EFE" w:rsidRDefault="009A624A" w:rsidP="009A624A">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9A624A" w:rsidRDefault="009A624A" w:rsidP="009A624A">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9A624A" w:rsidRPr="00221EFE" w:rsidRDefault="009A624A" w:rsidP="009A624A">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9A624A" w:rsidRPr="00221EFE" w:rsidRDefault="009A624A" w:rsidP="009A624A">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9A624A" w:rsidRPr="00221EFE" w:rsidRDefault="009A624A" w:rsidP="009A624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9A624A" w:rsidRPr="00221EFE" w:rsidRDefault="009A624A" w:rsidP="009A624A">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9A624A" w:rsidRPr="00221EFE" w:rsidRDefault="009A624A" w:rsidP="009A624A">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9A624A" w:rsidRPr="00221EFE" w:rsidRDefault="009A624A" w:rsidP="009A624A">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9A624A" w:rsidRDefault="009A624A" w:rsidP="009A624A">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9A624A" w:rsidRPr="009804EC" w:rsidRDefault="009A624A" w:rsidP="009A624A">
      <w:pPr>
        <w:shd w:val="clear" w:color="auto" w:fill="FFFFFF"/>
        <w:tabs>
          <w:tab w:val="left" w:pos="0"/>
        </w:tabs>
        <w:jc w:val="both"/>
        <w:rPr>
          <w:i/>
          <w:iCs/>
        </w:rPr>
      </w:pPr>
      <w:r w:rsidRPr="009804EC">
        <w:rPr>
          <w:i/>
          <w:iCs/>
        </w:rPr>
        <w:t>Приложение 10. Акт о зачете аванса;</w:t>
      </w:r>
    </w:p>
    <w:p w:rsidR="009A624A" w:rsidRDefault="009A624A" w:rsidP="009A624A">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9A624A" w:rsidRDefault="009A624A" w:rsidP="009A624A">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9A624A" w:rsidRDefault="009A624A" w:rsidP="009A624A">
      <w:pPr>
        <w:shd w:val="clear" w:color="auto" w:fill="FFFFFF"/>
        <w:tabs>
          <w:tab w:val="left" w:pos="0"/>
        </w:tabs>
        <w:jc w:val="both"/>
        <w:rPr>
          <w:i/>
          <w:iCs/>
        </w:rPr>
      </w:pPr>
      <w:r w:rsidRPr="00D8008F">
        <w:rPr>
          <w:i/>
          <w:iCs/>
        </w:rPr>
        <w:t>Приложение 13. Форма Акта сверки расчетов.</w:t>
      </w:r>
    </w:p>
    <w:p w:rsidR="009A624A" w:rsidRPr="007C53D0" w:rsidRDefault="009A624A" w:rsidP="009A624A">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9A624A" w:rsidRDefault="009A624A" w:rsidP="009A624A">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9A624A" w:rsidRPr="00A1098A" w:rsidRDefault="009A624A" w:rsidP="009A624A">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9A624A" w:rsidRPr="00A1098A" w:rsidRDefault="009A624A" w:rsidP="009A624A">
      <w:pPr>
        <w:tabs>
          <w:tab w:val="left" w:pos="0"/>
        </w:tabs>
        <w:jc w:val="both"/>
        <w:rPr>
          <w:i/>
          <w:noProof/>
        </w:rPr>
      </w:pPr>
      <w:r w:rsidRPr="00A1098A">
        <w:rPr>
          <w:i/>
          <w:noProof/>
        </w:rPr>
        <w:t>Приложение 17. Форма банковской гарантии возврата аванса;</w:t>
      </w:r>
    </w:p>
    <w:p w:rsidR="009A624A" w:rsidRPr="00A1098A" w:rsidRDefault="009A624A" w:rsidP="009A624A">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9A624A" w:rsidRDefault="009A624A" w:rsidP="009A624A">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9A624A" w:rsidRPr="00A1098A" w:rsidRDefault="009A624A" w:rsidP="009A624A">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9A624A" w:rsidRDefault="009A624A" w:rsidP="009A624A">
      <w:pPr>
        <w:tabs>
          <w:tab w:val="left" w:pos="0"/>
        </w:tabs>
        <w:jc w:val="both"/>
        <w:rPr>
          <w:i/>
          <w:noProof/>
        </w:rPr>
      </w:pPr>
      <w:r w:rsidRPr="00A1098A">
        <w:rPr>
          <w:i/>
          <w:noProof/>
        </w:rPr>
        <w:t>Приложение 20. Форма договора поручительства (возврат аванса);</w:t>
      </w:r>
    </w:p>
    <w:p w:rsidR="009A624A" w:rsidRPr="00A1098A" w:rsidRDefault="009A624A" w:rsidP="009A624A">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9A624A" w:rsidRDefault="009A624A" w:rsidP="009A624A">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9A624A" w:rsidRDefault="009A624A" w:rsidP="009A624A">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9A624A" w:rsidRPr="00A1098A" w:rsidRDefault="009A624A" w:rsidP="009A624A">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9A624A" w:rsidRDefault="009A624A" w:rsidP="009A624A">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9A624A" w:rsidRPr="00573620" w:rsidRDefault="009A624A" w:rsidP="009A624A">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9A624A" w:rsidRDefault="009A624A" w:rsidP="009A624A">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w:t>
      </w:r>
      <w:proofErr w:type="spellStart"/>
      <w:r w:rsidRPr="00A35A1B">
        <w:rPr>
          <w:i/>
          <w:iCs/>
        </w:rPr>
        <w:t>Госкорпорации</w:t>
      </w:r>
      <w:proofErr w:type="spellEnd"/>
      <w:r w:rsidRPr="00A35A1B">
        <w:rPr>
          <w:i/>
          <w:iCs/>
        </w:rPr>
        <w:t xml:space="preserve"> «</w:t>
      </w:r>
      <w:proofErr w:type="spellStart"/>
      <w:r w:rsidRPr="00A35A1B">
        <w:rPr>
          <w:i/>
          <w:iCs/>
        </w:rPr>
        <w:t>Росатом</w:t>
      </w:r>
      <w:proofErr w:type="spellEnd"/>
      <w:r w:rsidRPr="00A35A1B">
        <w:rPr>
          <w:i/>
          <w:iCs/>
        </w:rPr>
        <w:t>» и Федеральной службы по экологическому, технологическому и атомному надзору от 10.03.2015 г. № 1/11-Пч</w:t>
      </w:r>
      <w:r>
        <w:rPr>
          <w:i/>
          <w:iCs/>
        </w:rPr>
        <w:t>.</w:t>
      </w:r>
    </w:p>
    <w:p w:rsidR="009A624A" w:rsidRPr="002F352A" w:rsidRDefault="009A624A" w:rsidP="009A624A">
      <w:pPr>
        <w:shd w:val="clear" w:color="auto" w:fill="FFFFFF"/>
        <w:tabs>
          <w:tab w:val="left" w:pos="0"/>
        </w:tabs>
        <w:jc w:val="both"/>
        <w:rPr>
          <w:i/>
          <w:iCs/>
        </w:rPr>
      </w:pPr>
    </w:p>
    <w:p w:rsidR="009A624A" w:rsidRDefault="009A624A" w:rsidP="009A624A">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9A624A" w:rsidRDefault="009A624A" w:rsidP="009A624A">
      <w:pPr>
        <w:shd w:val="clear" w:color="auto" w:fill="FFFFFF"/>
        <w:tabs>
          <w:tab w:val="left" w:pos="0"/>
        </w:tabs>
        <w:ind w:left="643" w:firstLine="709"/>
        <w:jc w:val="center"/>
        <w:rPr>
          <w:b/>
          <w:bCs/>
          <w:spacing w:val="-3"/>
        </w:rPr>
      </w:pPr>
    </w:p>
    <w:p w:rsidR="009A624A" w:rsidRDefault="009A624A" w:rsidP="009A624A">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9A624A" w:rsidRPr="0021029B" w:rsidTr="00214909">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ind w:left="56" w:firstLine="8"/>
              <w:jc w:val="center"/>
            </w:pPr>
            <w:r w:rsidRPr="0021029B">
              <w:t>Поставщик</w:t>
            </w:r>
          </w:p>
        </w:tc>
      </w:tr>
      <w:tr w:rsidR="009A624A" w:rsidRPr="0021029B" w:rsidTr="00214909">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center"/>
              <w:rPr>
                <w:b/>
              </w:rPr>
            </w:pPr>
          </w:p>
        </w:tc>
      </w:tr>
      <w:tr w:rsidR="009A624A" w:rsidRPr="0021029B" w:rsidTr="00214909">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Default="009A624A" w:rsidP="00214909">
            <w:pPr>
              <w:shd w:val="clear" w:color="auto" w:fill="FFFFFF"/>
              <w:tabs>
                <w:tab w:val="left" w:pos="0"/>
              </w:tabs>
              <w:jc w:val="both"/>
              <w:rPr>
                <w:spacing w:val="-3"/>
                <w:lang w:val="en-US"/>
              </w:rPr>
            </w:pPr>
            <w:r w:rsidRPr="0021029B">
              <w:rPr>
                <w:spacing w:val="-2"/>
              </w:rPr>
              <w:t>Место нахождения:</w:t>
            </w:r>
          </w:p>
          <w:p w:rsidR="009A624A" w:rsidRPr="0021029B" w:rsidRDefault="009A624A" w:rsidP="00214909">
            <w:pPr>
              <w:shd w:val="clear" w:color="auto" w:fill="FFFFFF"/>
              <w:tabs>
                <w:tab w:val="left" w:pos="0"/>
              </w:tabs>
              <w:jc w:val="both"/>
            </w:pPr>
            <w:r w:rsidRPr="0021029B">
              <w:rPr>
                <w:spacing w:val="-3"/>
              </w:rPr>
              <w:t>Почтовый адрес:</w:t>
            </w:r>
            <w:r w:rsidRPr="0021029B">
              <w:rPr>
                <w:spacing w:val="-2"/>
              </w:rPr>
              <w:t xml:space="preserve"> </w:t>
            </w:r>
          </w:p>
        </w:tc>
      </w:tr>
      <w:tr w:rsidR="009A624A" w:rsidRPr="0021029B" w:rsidTr="00214909">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both"/>
            </w:pPr>
            <w:r w:rsidRPr="0021029B">
              <w:t xml:space="preserve">ИНН, КПП </w:t>
            </w:r>
          </w:p>
        </w:tc>
      </w:tr>
      <w:tr w:rsidR="009A624A" w:rsidRPr="0021029B" w:rsidTr="00214909">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pPr>
            <w:r w:rsidRPr="0021029B">
              <w:t xml:space="preserve">Банковские реквизиты  </w:t>
            </w:r>
          </w:p>
        </w:tc>
      </w:tr>
      <w:tr w:rsidR="009A624A" w:rsidRPr="0021029B" w:rsidTr="00214909">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both"/>
            </w:pPr>
            <w:r w:rsidRPr="0021029B">
              <w:t xml:space="preserve">Получатель: </w:t>
            </w:r>
          </w:p>
        </w:tc>
      </w:tr>
      <w:tr w:rsidR="009A624A" w:rsidRPr="0021029B" w:rsidTr="00214909">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A97CD8" w:rsidRDefault="009A624A" w:rsidP="00214909">
            <w:pPr>
              <w:shd w:val="clear" w:color="auto" w:fill="FFFFFF"/>
              <w:ind w:left="10" w:right="243"/>
              <w:jc w:val="both"/>
            </w:pPr>
            <w:r w:rsidRPr="00A97CD8">
              <w:t>р/</w:t>
            </w:r>
            <w:proofErr w:type="spellStart"/>
            <w:r w:rsidRPr="00A97CD8">
              <w:t>сч</w:t>
            </w:r>
            <w:proofErr w:type="spellEnd"/>
            <w:r w:rsidRPr="00A97CD8">
              <w:t xml:space="preserve"> 40702810110010000214</w:t>
            </w:r>
          </w:p>
          <w:p w:rsidR="009A624A" w:rsidRPr="00A97CD8" w:rsidRDefault="009A624A" w:rsidP="00214909">
            <w:pPr>
              <w:shd w:val="clear" w:color="auto" w:fill="FFFFFF"/>
              <w:ind w:left="10" w:right="243"/>
              <w:jc w:val="both"/>
            </w:pPr>
            <w:r w:rsidRPr="00A97CD8">
              <w:t xml:space="preserve">в ОАО «АКБ САРОВБИЗНЕСБАНК» </w:t>
            </w:r>
            <w:proofErr w:type="spellStart"/>
            <w:r w:rsidRPr="00A97CD8">
              <w:t>г.Саров</w:t>
            </w:r>
            <w:proofErr w:type="spellEnd"/>
          </w:p>
          <w:p w:rsidR="009A624A" w:rsidRPr="0021029B" w:rsidRDefault="009A624A" w:rsidP="00214909">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both"/>
            </w:pPr>
            <w:r w:rsidRPr="0021029B">
              <w:t>Р/</w:t>
            </w:r>
            <w:proofErr w:type="spellStart"/>
            <w:r w:rsidRPr="0021029B">
              <w:t>сч</w:t>
            </w:r>
            <w:proofErr w:type="spellEnd"/>
            <w:r w:rsidRPr="0021029B">
              <w:t xml:space="preserve"> </w:t>
            </w:r>
          </w:p>
        </w:tc>
      </w:tr>
      <w:tr w:rsidR="009A624A" w:rsidRPr="0021029B" w:rsidTr="00214909">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both"/>
            </w:pPr>
            <w:r w:rsidRPr="0021029B">
              <w:t xml:space="preserve">БИК      ОГРН </w:t>
            </w:r>
          </w:p>
        </w:tc>
      </w:tr>
      <w:tr w:rsidR="009A624A" w:rsidRPr="0021029B" w:rsidTr="00214909">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ind w:left="14"/>
              <w:jc w:val="both"/>
            </w:pPr>
            <w:r w:rsidRPr="0021029B">
              <w:t>К/</w:t>
            </w:r>
            <w:proofErr w:type="spellStart"/>
            <w:r w:rsidRPr="0021029B">
              <w:t>сч</w:t>
            </w:r>
            <w:proofErr w:type="spellEnd"/>
            <w:r w:rsidRPr="0021029B">
              <w:t xml:space="preserve">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9A624A" w:rsidRPr="0021029B" w:rsidRDefault="009A624A" w:rsidP="00214909">
            <w:pPr>
              <w:shd w:val="clear" w:color="auto" w:fill="FFFFFF"/>
              <w:tabs>
                <w:tab w:val="left" w:pos="0"/>
              </w:tabs>
              <w:jc w:val="both"/>
            </w:pPr>
            <w:r w:rsidRPr="0021029B">
              <w:t>К/</w:t>
            </w:r>
            <w:proofErr w:type="spellStart"/>
            <w:r w:rsidRPr="0021029B">
              <w:t>сч</w:t>
            </w:r>
            <w:proofErr w:type="spellEnd"/>
            <w:r w:rsidRPr="0021029B">
              <w:t xml:space="preserve"> </w:t>
            </w:r>
          </w:p>
        </w:tc>
      </w:tr>
    </w:tbl>
    <w:p w:rsidR="009A624A" w:rsidRDefault="009A624A" w:rsidP="009A624A">
      <w:pPr>
        <w:shd w:val="clear" w:color="auto" w:fill="FFFFFF"/>
        <w:tabs>
          <w:tab w:val="left" w:pos="0"/>
        </w:tabs>
        <w:ind w:left="3941" w:firstLine="709"/>
        <w:jc w:val="both"/>
        <w:rPr>
          <w:spacing w:val="-4"/>
        </w:rPr>
      </w:pPr>
    </w:p>
    <w:p w:rsidR="009A624A" w:rsidRDefault="009A624A" w:rsidP="009A624A">
      <w:pPr>
        <w:shd w:val="clear" w:color="auto" w:fill="FFFFFF"/>
        <w:tabs>
          <w:tab w:val="left" w:pos="0"/>
        </w:tabs>
        <w:ind w:left="3941" w:firstLine="709"/>
        <w:jc w:val="both"/>
        <w:rPr>
          <w:spacing w:val="-4"/>
        </w:rPr>
      </w:pPr>
    </w:p>
    <w:p w:rsidR="009A624A" w:rsidRDefault="009A624A" w:rsidP="009A624A">
      <w:pPr>
        <w:shd w:val="clear" w:color="auto" w:fill="FFFFFF"/>
        <w:tabs>
          <w:tab w:val="left" w:pos="0"/>
        </w:tabs>
        <w:jc w:val="center"/>
        <w:rPr>
          <w:spacing w:val="-4"/>
        </w:rPr>
      </w:pPr>
      <w:r w:rsidRPr="0077391C">
        <w:rPr>
          <w:spacing w:val="-4"/>
        </w:rPr>
        <w:t>ПОДПИСИ СТОРОН:</w:t>
      </w:r>
    </w:p>
    <w:p w:rsidR="009A624A" w:rsidRDefault="009A624A" w:rsidP="009A624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A624A" w:rsidRPr="00400BF1" w:rsidRDefault="009A624A" w:rsidP="009A624A">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9A624A" w:rsidRPr="00400BF1" w:rsidRDefault="009A624A" w:rsidP="009A624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A624A" w:rsidRPr="00400BF1" w:rsidRDefault="009A624A" w:rsidP="009A624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9A624A" w:rsidRPr="00400BF1" w:rsidRDefault="009A624A" w:rsidP="009A624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A624A" w:rsidRPr="0077391C" w:rsidRDefault="009A624A" w:rsidP="009A624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9A624A" w:rsidRDefault="009A624A" w:rsidP="009A624A">
      <w:pPr>
        <w:tabs>
          <w:tab w:val="left" w:pos="0"/>
        </w:tabs>
        <w:ind w:firstLine="709"/>
        <w:jc w:val="both"/>
        <w:rPr>
          <w:b/>
          <w:color w:val="000000"/>
        </w:rPr>
      </w:pPr>
    </w:p>
    <w:p w:rsidR="009A624A" w:rsidRPr="00777D55" w:rsidRDefault="009A624A" w:rsidP="009A624A">
      <w:pPr>
        <w:tabs>
          <w:tab w:val="left" w:pos="0"/>
        </w:tabs>
        <w:ind w:firstLine="709"/>
        <w:jc w:val="both"/>
        <w:rPr>
          <w:b/>
          <w:color w:val="000000"/>
        </w:rPr>
      </w:pPr>
    </w:p>
    <w:p w:rsidR="00080622" w:rsidRPr="009A624A" w:rsidRDefault="00080622" w:rsidP="009A624A"/>
    <w:sectPr w:rsidR="00080622" w:rsidRPr="009A624A" w:rsidSect="00BF797F">
      <w:headerReference w:type="even" r:id="rId16"/>
      <w:headerReference w:type="default" r:id="rId17"/>
      <w:footerReference w:type="even" r:id="rId18"/>
      <w:footerReference w:type="default" r:id="rId19"/>
      <w:headerReference w:type="first" r:id="rId20"/>
      <w:pgSz w:w="11906" w:h="16838"/>
      <w:pgMar w:top="993"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619B4">
      <w:r>
        <w:separator/>
      </w:r>
    </w:p>
  </w:endnote>
  <w:endnote w:type="continuationSeparator" w:id="0">
    <w:p w:rsidR="00000000" w:rsidRDefault="0066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9A624A"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F5557" w:rsidRDefault="006619B4"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6619B4"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619B4">
      <w:r>
        <w:separator/>
      </w:r>
    </w:p>
  </w:footnote>
  <w:footnote w:type="continuationSeparator" w:id="0">
    <w:p w:rsidR="00000000" w:rsidRDefault="00661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9A624A"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F5557" w:rsidRDefault="006619B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9A624A"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619B4">
      <w:rPr>
        <w:rStyle w:val="af7"/>
        <w:noProof/>
      </w:rPr>
      <w:t>10</w:t>
    </w:r>
    <w:r>
      <w:rPr>
        <w:rStyle w:val="af7"/>
      </w:rPr>
      <w:fldChar w:fldCharType="end"/>
    </w:r>
  </w:p>
  <w:p w:rsidR="00CF5557" w:rsidRDefault="006619B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50" w:rsidRDefault="006619B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1E1"/>
    <w:rsid w:val="00080622"/>
    <w:rsid w:val="002331E1"/>
    <w:rsid w:val="006619B4"/>
    <w:rsid w:val="009A6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24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A624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A624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A624A"/>
    <w:rPr>
      <w:rFonts w:ascii="Arial" w:eastAsia="Times New Roman" w:hAnsi="Arial" w:cs="Arial"/>
      <w:b/>
      <w:bCs/>
      <w:kern w:val="32"/>
      <w:sz w:val="32"/>
      <w:szCs w:val="32"/>
      <w:lang w:eastAsia="ru-RU"/>
    </w:rPr>
  </w:style>
  <w:style w:type="character" w:customStyle="1" w:styleId="20">
    <w:name w:val="Заголовок 2 Знак"/>
    <w:basedOn w:val="a1"/>
    <w:link w:val="2"/>
    <w:rsid w:val="009A624A"/>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9A624A"/>
    <w:pPr>
      <w:spacing w:after="160" w:line="240" w:lineRule="exact"/>
    </w:pPr>
    <w:rPr>
      <w:rFonts w:ascii="Verdana" w:hAnsi="Verdana" w:cs="Verdana"/>
      <w:sz w:val="20"/>
      <w:szCs w:val="20"/>
      <w:lang w:val="en-US" w:eastAsia="en-US"/>
    </w:rPr>
  </w:style>
  <w:style w:type="paragraph" w:styleId="3">
    <w:name w:val="Body Text 3"/>
    <w:basedOn w:val="a0"/>
    <w:link w:val="30"/>
    <w:rsid w:val="009A624A"/>
    <w:rPr>
      <w:sz w:val="28"/>
      <w:szCs w:val="20"/>
    </w:rPr>
  </w:style>
  <w:style w:type="character" w:customStyle="1" w:styleId="30">
    <w:name w:val="Основной текст 3 Знак"/>
    <w:basedOn w:val="a1"/>
    <w:link w:val="3"/>
    <w:rsid w:val="009A624A"/>
    <w:rPr>
      <w:rFonts w:ascii="Times New Roman" w:eastAsia="Times New Roman" w:hAnsi="Times New Roman" w:cs="Times New Roman"/>
      <w:sz w:val="28"/>
      <w:szCs w:val="20"/>
      <w:lang w:eastAsia="ru-RU"/>
    </w:rPr>
  </w:style>
  <w:style w:type="paragraph" w:customStyle="1" w:styleId="12">
    <w:name w:val="Знак1"/>
    <w:basedOn w:val="a0"/>
    <w:rsid w:val="009A624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A624A"/>
    <w:pPr>
      <w:spacing w:after="120"/>
      <w:ind w:left="283"/>
    </w:pPr>
  </w:style>
  <w:style w:type="character" w:customStyle="1" w:styleId="a6">
    <w:name w:val="Основной текст с отступом Знак"/>
    <w:basedOn w:val="a1"/>
    <w:link w:val="a5"/>
    <w:rsid w:val="009A624A"/>
    <w:rPr>
      <w:rFonts w:ascii="Times New Roman" w:eastAsia="Times New Roman" w:hAnsi="Times New Roman" w:cs="Times New Roman"/>
      <w:sz w:val="24"/>
      <w:szCs w:val="24"/>
      <w:lang w:eastAsia="ru-RU"/>
    </w:rPr>
  </w:style>
  <w:style w:type="paragraph" w:styleId="21">
    <w:name w:val="Body Text 2"/>
    <w:basedOn w:val="a0"/>
    <w:link w:val="22"/>
    <w:rsid w:val="009A624A"/>
    <w:pPr>
      <w:spacing w:after="120" w:line="480" w:lineRule="auto"/>
    </w:pPr>
  </w:style>
  <w:style w:type="character" w:customStyle="1" w:styleId="22">
    <w:name w:val="Основной текст 2 Знак"/>
    <w:basedOn w:val="a1"/>
    <w:link w:val="21"/>
    <w:rsid w:val="009A624A"/>
    <w:rPr>
      <w:rFonts w:ascii="Times New Roman" w:eastAsia="Times New Roman" w:hAnsi="Times New Roman" w:cs="Times New Roman"/>
      <w:sz w:val="24"/>
      <w:szCs w:val="24"/>
      <w:lang w:eastAsia="ru-RU"/>
    </w:rPr>
  </w:style>
  <w:style w:type="paragraph" w:customStyle="1" w:styleId="ConsPlusNormal">
    <w:name w:val="ConsPlusNormal"/>
    <w:rsid w:val="009A624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A624A"/>
    <w:pPr>
      <w:tabs>
        <w:tab w:val="left" w:pos="709"/>
      </w:tabs>
      <w:spacing w:before="120" w:after="120"/>
      <w:ind w:left="709" w:hanging="709"/>
      <w:jc w:val="both"/>
    </w:pPr>
    <w:rPr>
      <w:szCs w:val="20"/>
    </w:rPr>
  </w:style>
  <w:style w:type="paragraph" w:styleId="31">
    <w:name w:val="Body Text Indent 3"/>
    <w:basedOn w:val="a0"/>
    <w:link w:val="32"/>
    <w:rsid w:val="009A624A"/>
    <w:pPr>
      <w:spacing w:after="120"/>
      <w:ind w:left="283"/>
    </w:pPr>
    <w:rPr>
      <w:sz w:val="16"/>
      <w:szCs w:val="16"/>
    </w:rPr>
  </w:style>
  <w:style w:type="character" w:customStyle="1" w:styleId="32">
    <w:name w:val="Основной текст с отступом 3 Знак"/>
    <w:basedOn w:val="a1"/>
    <w:link w:val="31"/>
    <w:rsid w:val="009A624A"/>
    <w:rPr>
      <w:rFonts w:ascii="Times New Roman" w:eastAsia="Times New Roman" w:hAnsi="Times New Roman" w:cs="Times New Roman"/>
      <w:sz w:val="16"/>
      <w:szCs w:val="16"/>
      <w:lang w:eastAsia="ru-RU"/>
    </w:rPr>
  </w:style>
  <w:style w:type="paragraph" w:styleId="a7">
    <w:name w:val="Body Text"/>
    <w:basedOn w:val="a0"/>
    <w:link w:val="a8"/>
    <w:rsid w:val="009A624A"/>
    <w:pPr>
      <w:spacing w:after="120"/>
    </w:pPr>
  </w:style>
  <w:style w:type="character" w:customStyle="1" w:styleId="a8">
    <w:name w:val="Основной текст Знак"/>
    <w:basedOn w:val="a1"/>
    <w:link w:val="a7"/>
    <w:rsid w:val="009A624A"/>
    <w:rPr>
      <w:rFonts w:ascii="Times New Roman" w:eastAsia="Times New Roman" w:hAnsi="Times New Roman" w:cs="Times New Roman"/>
      <w:sz w:val="24"/>
      <w:szCs w:val="24"/>
      <w:lang w:eastAsia="ru-RU"/>
    </w:rPr>
  </w:style>
  <w:style w:type="paragraph" w:styleId="a9">
    <w:name w:val="header"/>
    <w:basedOn w:val="a0"/>
    <w:link w:val="aa"/>
    <w:rsid w:val="009A624A"/>
    <w:pPr>
      <w:tabs>
        <w:tab w:val="center" w:pos="4677"/>
        <w:tab w:val="right" w:pos="9355"/>
      </w:tabs>
    </w:pPr>
  </w:style>
  <w:style w:type="character" w:customStyle="1" w:styleId="aa">
    <w:name w:val="Верхний колонтитул Знак"/>
    <w:basedOn w:val="a1"/>
    <w:link w:val="a9"/>
    <w:rsid w:val="009A624A"/>
    <w:rPr>
      <w:rFonts w:ascii="Times New Roman" w:eastAsia="Times New Roman" w:hAnsi="Times New Roman" w:cs="Times New Roman"/>
      <w:sz w:val="24"/>
      <w:szCs w:val="24"/>
      <w:lang w:eastAsia="ru-RU"/>
    </w:rPr>
  </w:style>
  <w:style w:type="character" w:styleId="ab">
    <w:name w:val="annotation reference"/>
    <w:semiHidden/>
    <w:rsid w:val="009A624A"/>
    <w:rPr>
      <w:sz w:val="16"/>
      <w:szCs w:val="16"/>
    </w:rPr>
  </w:style>
  <w:style w:type="paragraph" w:styleId="ac">
    <w:name w:val="annotation text"/>
    <w:basedOn w:val="a0"/>
    <w:link w:val="ad"/>
    <w:semiHidden/>
    <w:rsid w:val="009A624A"/>
    <w:rPr>
      <w:sz w:val="20"/>
      <w:szCs w:val="20"/>
    </w:rPr>
  </w:style>
  <w:style w:type="character" w:customStyle="1" w:styleId="ad">
    <w:name w:val="Текст примечания Знак"/>
    <w:basedOn w:val="a1"/>
    <w:link w:val="ac"/>
    <w:semiHidden/>
    <w:rsid w:val="009A624A"/>
    <w:rPr>
      <w:rFonts w:ascii="Times New Roman" w:eastAsia="Times New Roman" w:hAnsi="Times New Roman" w:cs="Times New Roman"/>
      <w:sz w:val="20"/>
      <w:szCs w:val="20"/>
      <w:lang w:eastAsia="ru-RU"/>
    </w:rPr>
  </w:style>
  <w:style w:type="paragraph" w:styleId="ae">
    <w:name w:val="Balloon Text"/>
    <w:basedOn w:val="a0"/>
    <w:link w:val="af"/>
    <w:semiHidden/>
    <w:rsid w:val="009A624A"/>
    <w:rPr>
      <w:rFonts w:ascii="Tahoma" w:hAnsi="Tahoma" w:cs="Tahoma"/>
      <w:sz w:val="16"/>
      <w:szCs w:val="16"/>
    </w:rPr>
  </w:style>
  <w:style w:type="character" w:customStyle="1" w:styleId="af">
    <w:name w:val="Текст выноски Знак"/>
    <w:basedOn w:val="a1"/>
    <w:link w:val="ae"/>
    <w:semiHidden/>
    <w:rsid w:val="009A624A"/>
    <w:rPr>
      <w:rFonts w:ascii="Tahoma" w:eastAsia="Times New Roman" w:hAnsi="Tahoma" w:cs="Tahoma"/>
      <w:sz w:val="16"/>
      <w:szCs w:val="16"/>
      <w:lang w:eastAsia="ru-RU"/>
    </w:rPr>
  </w:style>
  <w:style w:type="paragraph" w:styleId="af0">
    <w:name w:val="annotation subject"/>
    <w:basedOn w:val="ac"/>
    <w:next w:val="ac"/>
    <w:link w:val="af1"/>
    <w:semiHidden/>
    <w:rsid w:val="009A624A"/>
    <w:rPr>
      <w:b/>
      <w:bCs/>
    </w:rPr>
  </w:style>
  <w:style w:type="character" w:customStyle="1" w:styleId="af1">
    <w:name w:val="Тема примечания Знак"/>
    <w:basedOn w:val="ad"/>
    <w:link w:val="af0"/>
    <w:semiHidden/>
    <w:rsid w:val="009A624A"/>
    <w:rPr>
      <w:rFonts w:ascii="Times New Roman" w:eastAsia="Times New Roman" w:hAnsi="Times New Roman" w:cs="Times New Roman"/>
      <w:b/>
      <w:bCs/>
      <w:sz w:val="20"/>
      <w:szCs w:val="20"/>
      <w:lang w:eastAsia="ru-RU"/>
    </w:rPr>
  </w:style>
  <w:style w:type="paragraph" w:styleId="af2">
    <w:name w:val="footer"/>
    <w:basedOn w:val="a0"/>
    <w:link w:val="af3"/>
    <w:rsid w:val="009A624A"/>
    <w:pPr>
      <w:tabs>
        <w:tab w:val="center" w:pos="4677"/>
        <w:tab w:val="right" w:pos="9355"/>
      </w:tabs>
    </w:pPr>
  </w:style>
  <w:style w:type="character" w:customStyle="1" w:styleId="af3">
    <w:name w:val="Нижний колонтитул Знак"/>
    <w:basedOn w:val="a1"/>
    <w:link w:val="af2"/>
    <w:rsid w:val="009A624A"/>
    <w:rPr>
      <w:rFonts w:ascii="Times New Roman" w:eastAsia="Times New Roman" w:hAnsi="Times New Roman" w:cs="Times New Roman"/>
      <w:sz w:val="24"/>
      <w:szCs w:val="24"/>
      <w:lang w:eastAsia="ru-RU"/>
    </w:rPr>
  </w:style>
  <w:style w:type="paragraph" w:styleId="af4">
    <w:name w:val="footnote text"/>
    <w:basedOn w:val="a0"/>
    <w:link w:val="af5"/>
    <w:semiHidden/>
    <w:rsid w:val="009A624A"/>
    <w:rPr>
      <w:sz w:val="20"/>
      <w:szCs w:val="20"/>
    </w:rPr>
  </w:style>
  <w:style w:type="character" w:customStyle="1" w:styleId="af5">
    <w:name w:val="Текст сноски Знак"/>
    <w:basedOn w:val="a1"/>
    <w:link w:val="af4"/>
    <w:semiHidden/>
    <w:rsid w:val="009A624A"/>
    <w:rPr>
      <w:rFonts w:ascii="Times New Roman" w:eastAsia="Times New Roman" w:hAnsi="Times New Roman" w:cs="Times New Roman"/>
      <w:sz w:val="20"/>
      <w:szCs w:val="20"/>
      <w:lang w:eastAsia="ru-RU"/>
    </w:rPr>
  </w:style>
  <w:style w:type="character" w:styleId="af6">
    <w:name w:val="footnote reference"/>
    <w:semiHidden/>
    <w:rsid w:val="009A624A"/>
    <w:rPr>
      <w:vertAlign w:val="superscript"/>
    </w:rPr>
  </w:style>
  <w:style w:type="paragraph" w:customStyle="1" w:styleId="a">
    <w:name w:val="Раздел Приложения"/>
    <w:basedOn w:val="a0"/>
    <w:rsid w:val="009A624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A624A"/>
  </w:style>
  <w:style w:type="character" w:styleId="af8">
    <w:name w:val="Hyperlink"/>
    <w:rsid w:val="009A624A"/>
    <w:rPr>
      <w:color w:val="0000FF"/>
      <w:u w:val="single"/>
    </w:rPr>
  </w:style>
  <w:style w:type="character" w:customStyle="1" w:styleId="33">
    <w:name w:val="Основной текст (3)_"/>
    <w:link w:val="310"/>
    <w:locked/>
    <w:rsid w:val="009A624A"/>
    <w:rPr>
      <w:shd w:val="clear" w:color="auto" w:fill="FFFFFF"/>
    </w:rPr>
  </w:style>
  <w:style w:type="paragraph" w:customStyle="1" w:styleId="310">
    <w:name w:val="Основной текст (3)1"/>
    <w:basedOn w:val="a0"/>
    <w:link w:val="33"/>
    <w:rsid w:val="009A624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9A624A"/>
    <w:pPr>
      <w:numPr>
        <w:numId w:val="23"/>
      </w:numPr>
      <w:jc w:val="both"/>
    </w:pPr>
    <w:rPr>
      <w:rFonts w:eastAsia="Calibri"/>
      <w:sz w:val="28"/>
      <w:szCs w:val="28"/>
    </w:rPr>
  </w:style>
  <w:style w:type="character" w:customStyle="1" w:styleId="13">
    <w:name w:val="Стиль1 Знак"/>
    <w:link w:val="1"/>
    <w:locked/>
    <w:rsid w:val="009A624A"/>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24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A624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A624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A624A"/>
    <w:rPr>
      <w:rFonts w:ascii="Arial" w:eastAsia="Times New Roman" w:hAnsi="Arial" w:cs="Arial"/>
      <w:b/>
      <w:bCs/>
      <w:kern w:val="32"/>
      <w:sz w:val="32"/>
      <w:szCs w:val="32"/>
      <w:lang w:eastAsia="ru-RU"/>
    </w:rPr>
  </w:style>
  <w:style w:type="character" w:customStyle="1" w:styleId="20">
    <w:name w:val="Заголовок 2 Знак"/>
    <w:basedOn w:val="a1"/>
    <w:link w:val="2"/>
    <w:rsid w:val="009A624A"/>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9A624A"/>
    <w:pPr>
      <w:spacing w:after="160" w:line="240" w:lineRule="exact"/>
    </w:pPr>
    <w:rPr>
      <w:rFonts w:ascii="Verdana" w:hAnsi="Verdana" w:cs="Verdana"/>
      <w:sz w:val="20"/>
      <w:szCs w:val="20"/>
      <w:lang w:val="en-US" w:eastAsia="en-US"/>
    </w:rPr>
  </w:style>
  <w:style w:type="paragraph" w:styleId="3">
    <w:name w:val="Body Text 3"/>
    <w:basedOn w:val="a0"/>
    <w:link w:val="30"/>
    <w:rsid w:val="009A624A"/>
    <w:rPr>
      <w:sz w:val="28"/>
      <w:szCs w:val="20"/>
    </w:rPr>
  </w:style>
  <w:style w:type="character" w:customStyle="1" w:styleId="30">
    <w:name w:val="Основной текст 3 Знак"/>
    <w:basedOn w:val="a1"/>
    <w:link w:val="3"/>
    <w:rsid w:val="009A624A"/>
    <w:rPr>
      <w:rFonts w:ascii="Times New Roman" w:eastAsia="Times New Roman" w:hAnsi="Times New Roman" w:cs="Times New Roman"/>
      <w:sz w:val="28"/>
      <w:szCs w:val="20"/>
      <w:lang w:eastAsia="ru-RU"/>
    </w:rPr>
  </w:style>
  <w:style w:type="paragraph" w:customStyle="1" w:styleId="12">
    <w:name w:val="Знак1"/>
    <w:basedOn w:val="a0"/>
    <w:rsid w:val="009A624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A624A"/>
    <w:pPr>
      <w:spacing w:after="120"/>
      <w:ind w:left="283"/>
    </w:pPr>
  </w:style>
  <w:style w:type="character" w:customStyle="1" w:styleId="a6">
    <w:name w:val="Основной текст с отступом Знак"/>
    <w:basedOn w:val="a1"/>
    <w:link w:val="a5"/>
    <w:rsid w:val="009A624A"/>
    <w:rPr>
      <w:rFonts w:ascii="Times New Roman" w:eastAsia="Times New Roman" w:hAnsi="Times New Roman" w:cs="Times New Roman"/>
      <w:sz w:val="24"/>
      <w:szCs w:val="24"/>
      <w:lang w:eastAsia="ru-RU"/>
    </w:rPr>
  </w:style>
  <w:style w:type="paragraph" w:styleId="21">
    <w:name w:val="Body Text 2"/>
    <w:basedOn w:val="a0"/>
    <w:link w:val="22"/>
    <w:rsid w:val="009A624A"/>
    <w:pPr>
      <w:spacing w:after="120" w:line="480" w:lineRule="auto"/>
    </w:pPr>
  </w:style>
  <w:style w:type="character" w:customStyle="1" w:styleId="22">
    <w:name w:val="Основной текст 2 Знак"/>
    <w:basedOn w:val="a1"/>
    <w:link w:val="21"/>
    <w:rsid w:val="009A624A"/>
    <w:rPr>
      <w:rFonts w:ascii="Times New Roman" w:eastAsia="Times New Roman" w:hAnsi="Times New Roman" w:cs="Times New Roman"/>
      <w:sz w:val="24"/>
      <w:szCs w:val="24"/>
      <w:lang w:eastAsia="ru-RU"/>
    </w:rPr>
  </w:style>
  <w:style w:type="paragraph" w:customStyle="1" w:styleId="ConsPlusNormal">
    <w:name w:val="ConsPlusNormal"/>
    <w:rsid w:val="009A624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A624A"/>
    <w:pPr>
      <w:tabs>
        <w:tab w:val="left" w:pos="709"/>
      </w:tabs>
      <w:spacing w:before="120" w:after="120"/>
      <w:ind w:left="709" w:hanging="709"/>
      <w:jc w:val="both"/>
    </w:pPr>
    <w:rPr>
      <w:szCs w:val="20"/>
    </w:rPr>
  </w:style>
  <w:style w:type="paragraph" w:styleId="31">
    <w:name w:val="Body Text Indent 3"/>
    <w:basedOn w:val="a0"/>
    <w:link w:val="32"/>
    <w:rsid w:val="009A624A"/>
    <w:pPr>
      <w:spacing w:after="120"/>
      <w:ind w:left="283"/>
    </w:pPr>
    <w:rPr>
      <w:sz w:val="16"/>
      <w:szCs w:val="16"/>
    </w:rPr>
  </w:style>
  <w:style w:type="character" w:customStyle="1" w:styleId="32">
    <w:name w:val="Основной текст с отступом 3 Знак"/>
    <w:basedOn w:val="a1"/>
    <w:link w:val="31"/>
    <w:rsid w:val="009A624A"/>
    <w:rPr>
      <w:rFonts w:ascii="Times New Roman" w:eastAsia="Times New Roman" w:hAnsi="Times New Roman" w:cs="Times New Roman"/>
      <w:sz w:val="16"/>
      <w:szCs w:val="16"/>
      <w:lang w:eastAsia="ru-RU"/>
    </w:rPr>
  </w:style>
  <w:style w:type="paragraph" w:styleId="a7">
    <w:name w:val="Body Text"/>
    <w:basedOn w:val="a0"/>
    <w:link w:val="a8"/>
    <w:rsid w:val="009A624A"/>
    <w:pPr>
      <w:spacing w:after="120"/>
    </w:pPr>
  </w:style>
  <w:style w:type="character" w:customStyle="1" w:styleId="a8">
    <w:name w:val="Основной текст Знак"/>
    <w:basedOn w:val="a1"/>
    <w:link w:val="a7"/>
    <w:rsid w:val="009A624A"/>
    <w:rPr>
      <w:rFonts w:ascii="Times New Roman" w:eastAsia="Times New Roman" w:hAnsi="Times New Roman" w:cs="Times New Roman"/>
      <w:sz w:val="24"/>
      <w:szCs w:val="24"/>
      <w:lang w:eastAsia="ru-RU"/>
    </w:rPr>
  </w:style>
  <w:style w:type="paragraph" w:styleId="a9">
    <w:name w:val="header"/>
    <w:basedOn w:val="a0"/>
    <w:link w:val="aa"/>
    <w:rsid w:val="009A624A"/>
    <w:pPr>
      <w:tabs>
        <w:tab w:val="center" w:pos="4677"/>
        <w:tab w:val="right" w:pos="9355"/>
      </w:tabs>
    </w:pPr>
  </w:style>
  <w:style w:type="character" w:customStyle="1" w:styleId="aa">
    <w:name w:val="Верхний колонтитул Знак"/>
    <w:basedOn w:val="a1"/>
    <w:link w:val="a9"/>
    <w:rsid w:val="009A624A"/>
    <w:rPr>
      <w:rFonts w:ascii="Times New Roman" w:eastAsia="Times New Roman" w:hAnsi="Times New Roman" w:cs="Times New Roman"/>
      <w:sz w:val="24"/>
      <w:szCs w:val="24"/>
      <w:lang w:eastAsia="ru-RU"/>
    </w:rPr>
  </w:style>
  <w:style w:type="character" w:styleId="ab">
    <w:name w:val="annotation reference"/>
    <w:semiHidden/>
    <w:rsid w:val="009A624A"/>
    <w:rPr>
      <w:sz w:val="16"/>
      <w:szCs w:val="16"/>
    </w:rPr>
  </w:style>
  <w:style w:type="paragraph" w:styleId="ac">
    <w:name w:val="annotation text"/>
    <w:basedOn w:val="a0"/>
    <w:link w:val="ad"/>
    <w:semiHidden/>
    <w:rsid w:val="009A624A"/>
    <w:rPr>
      <w:sz w:val="20"/>
      <w:szCs w:val="20"/>
    </w:rPr>
  </w:style>
  <w:style w:type="character" w:customStyle="1" w:styleId="ad">
    <w:name w:val="Текст примечания Знак"/>
    <w:basedOn w:val="a1"/>
    <w:link w:val="ac"/>
    <w:semiHidden/>
    <w:rsid w:val="009A624A"/>
    <w:rPr>
      <w:rFonts w:ascii="Times New Roman" w:eastAsia="Times New Roman" w:hAnsi="Times New Roman" w:cs="Times New Roman"/>
      <w:sz w:val="20"/>
      <w:szCs w:val="20"/>
      <w:lang w:eastAsia="ru-RU"/>
    </w:rPr>
  </w:style>
  <w:style w:type="paragraph" w:styleId="ae">
    <w:name w:val="Balloon Text"/>
    <w:basedOn w:val="a0"/>
    <w:link w:val="af"/>
    <w:semiHidden/>
    <w:rsid w:val="009A624A"/>
    <w:rPr>
      <w:rFonts w:ascii="Tahoma" w:hAnsi="Tahoma" w:cs="Tahoma"/>
      <w:sz w:val="16"/>
      <w:szCs w:val="16"/>
    </w:rPr>
  </w:style>
  <w:style w:type="character" w:customStyle="1" w:styleId="af">
    <w:name w:val="Текст выноски Знак"/>
    <w:basedOn w:val="a1"/>
    <w:link w:val="ae"/>
    <w:semiHidden/>
    <w:rsid w:val="009A624A"/>
    <w:rPr>
      <w:rFonts w:ascii="Tahoma" w:eastAsia="Times New Roman" w:hAnsi="Tahoma" w:cs="Tahoma"/>
      <w:sz w:val="16"/>
      <w:szCs w:val="16"/>
      <w:lang w:eastAsia="ru-RU"/>
    </w:rPr>
  </w:style>
  <w:style w:type="paragraph" w:styleId="af0">
    <w:name w:val="annotation subject"/>
    <w:basedOn w:val="ac"/>
    <w:next w:val="ac"/>
    <w:link w:val="af1"/>
    <w:semiHidden/>
    <w:rsid w:val="009A624A"/>
    <w:rPr>
      <w:b/>
      <w:bCs/>
    </w:rPr>
  </w:style>
  <w:style w:type="character" w:customStyle="1" w:styleId="af1">
    <w:name w:val="Тема примечания Знак"/>
    <w:basedOn w:val="ad"/>
    <w:link w:val="af0"/>
    <w:semiHidden/>
    <w:rsid w:val="009A624A"/>
    <w:rPr>
      <w:rFonts w:ascii="Times New Roman" w:eastAsia="Times New Roman" w:hAnsi="Times New Roman" w:cs="Times New Roman"/>
      <w:b/>
      <w:bCs/>
      <w:sz w:val="20"/>
      <w:szCs w:val="20"/>
      <w:lang w:eastAsia="ru-RU"/>
    </w:rPr>
  </w:style>
  <w:style w:type="paragraph" w:styleId="af2">
    <w:name w:val="footer"/>
    <w:basedOn w:val="a0"/>
    <w:link w:val="af3"/>
    <w:rsid w:val="009A624A"/>
    <w:pPr>
      <w:tabs>
        <w:tab w:val="center" w:pos="4677"/>
        <w:tab w:val="right" w:pos="9355"/>
      </w:tabs>
    </w:pPr>
  </w:style>
  <w:style w:type="character" w:customStyle="1" w:styleId="af3">
    <w:name w:val="Нижний колонтитул Знак"/>
    <w:basedOn w:val="a1"/>
    <w:link w:val="af2"/>
    <w:rsid w:val="009A624A"/>
    <w:rPr>
      <w:rFonts w:ascii="Times New Roman" w:eastAsia="Times New Roman" w:hAnsi="Times New Roman" w:cs="Times New Roman"/>
      <w:sz w:val="24"/>
      <w:szCs w:val="24"/>
      <w:lang w:eastAsia="ru-RU"/>
    </w:rPr>
  </w:style>
  <w:style w:type="paragraph" w:styleId="af4">
    <w:name w:val="footnote text"/>
    <w:basedOn w:val="a0"/>
    <w:link w:val="af5"/>
    <w:semiHidden/>
    <w:rsid w:val="009A624A"/>
    <w:rPr>
      <w:sz w:val="20"/>
      <w:szCs w:val="20"/>
    </w:rPr>
  </w:style>
  <w:style w:type="character" w:customStyle="1" w:styleId="af5">
    <w:name w:val="Текст сноски Знак"/>
    <w:basedOn w:val="a1"/>
    <w:link w:val="af4"/>
    <w:semiHidden/>
    <w:rsid w:val="009A624A"/>
    <w:rPr>
      <w:rFonts w:ascii="Times New Roman" w:eastAsia="Times New Roman" w:hAnsi="Times New Roman" w:cs="Times New Roman"/>
      <w:sz w:val="20"/>
      <w:szCs w:val="20"/>
      <w:lang w:eastAsia="ru-RU"/>
    </w:rPr>
  </w:style>
  <w:style w:type="character" w:styleId="af6">
    <w:name w:val="footnote reference"/>
    <w:semiHidden/>
    <w:rsid w:val="009A624A"/>
    <w:rPr>
      <w:vertAlign w:val="superscript"/>
    </w:rPr>
  </w:style>
  <w:style w:type="paragraph" w:customStyle="1" w:styleId="a">
    <w:name w:val="Раздел Приложения"/>
    <w:basedOn w:val="a0"/>
    <w:rsid w:val="009A624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A624A"/>
  </w:style>
  <w:style w:type="character" w:styleId="af8">
    <w:name w:val="Hyperlink"/>
    <w:rsid w:val="009A624A"/>
    <w:rPr>
      <w:color w:val="0000FF"/>
      <w:u w:val="single"/>
    </w:rPr>
  </w:style>
  <w:style w:type="character" w:customStyle="1" w:styleId="33">
    <w:name w:val="Основной текст (3)_"/>
    <w:link w:val="310"/>
    <w:locked/>
    <w:rsid w:val="009A624A"/>
    <w:rPr>
      <w:shd w:val="clear" w:color="auto" w:fill="FFFFFF"/>
    </w:rPr>
  </w:style>
  <w:style w:type="paragraph" w:customStyle="1" w:styleId="310">
    <w:name w:val="Основной текст (3)1"/>
    <w:basedOn w:val="a0"/>
    <w:link w:val="33"/>
    <w:rsid w:val="009A624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9A624A"/>
    <w:pPr>
      <w:numPr>
        <w:numId w:val="23"/>
      </w:numPr>
      <w:jc w:val="both"/>
    </w:pPr>
    <w:rPr>
      <w:rFonts w:eastAsia="Calibri"/>
      <w:sz w:val="28"/>
      <w:szCs w:val="28"/>
    </w:rPr>
  </w:style>
  <w:style w:type="character" w:customStyle="1" w:styleId="13">
    <w:name w:val="Стиль1 Знак"/>
    <w:link w:val="1"/>
    <w:locked/>
    <w:rsid w:val="009A624A"/>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19303</Words>
  <Characters>110031</Characters>
  <Application>Microsoft Office Word</Application>
  <DocSecurity>0</DocSecurity>
  <Lines>916</Lines>
  <Paragraphs>258</Paragraphs>
  <ScaleCrop>false</ScaleCrop>
  <Company>NIAEP</Company>
  <LinksUpToDate>false</LinksUpToDate>
  <CharactersWithSpaces>129076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2015-08-26T06:58:00Z</dcterms:created>
  <dcterms:modified xsi:type="dcterms:W3CDTF">2015-08-26T07:06:00Z</dcterms:modified>
</cp:coreProperties>
</file>